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41" w:rsidRPr="00B94641" w:rsidRDefault="00B94641" w:rsidP="00B94641">
      <w:pPr>
        <w:jc w:val="center"/>
        <w:rPr>
          <w:rFonts w:ascii="Times New Roman" w:eastAsia="Times New Roman" w:hAnsi="Times New Roman" w:cs="Times New Roman"/>
          <w:b/>
          <w:i/>
          <w:sz w:val="28"/>
          <w:szCs w:val="28"/>
        </w:rPr>
      </w:pPr>
      <w:r w:rsidRPr="00B94641">
        <w:rPr>
          <w:rFonts w:ascii="Times New Roman" w:eastAsia="Times New Roman" w:hAnsi="Times New Roman" w:cs="Times New Roman"/>
          <w:b/>
          <w:i/>
          <w:sz w:val="28"/>
          <w:szCs w:val="28"/>
        </w:rPr>
        <w:t>Муниципальное казенное учреждение</w:t>
      </w:r>
    </w:p>
    <w:p w:rsidR="00B94641" w:rsidRPr="00B94641" w:rsidRDefault="00B94641" w:rsidP="00B94641">
      <w:pPr>
        <w:spacing w:after="0"/>
        <w:jc w:val="center"/>
        <w:rPr>
          <w:rFonts w:ascii="Times New Roman" w:eastAsia="Times New Roman" w:hAnsi="Times New Roman" w:cs="Times New Roman"/>
          <w:b/>
          <w:i/>
          <w:sz w:val="28"/>
          <w:szCs w:val="28"/>
        </w:rPr>
      </w:pPr>
      <w:r w:rsidRPr="00B94641">
        <w:rPr>
          <w:rFonts w:ascii="Times New Roman" w:eastAsia="SimSun" w:hAnsi="Times New Roman" w:cs="Times New Roman"/>
          <w:noProof/>
          <w:sz w:val="24"/>
          <w:szCs w:val="24"/>
        </w:rPr>
        <w:drawing>
          <wp:anchor distT="0" distB="0" distL="114300" distR="114300" simplePos="0" relativeHeight="251659264" behindDoc="0" locked="0" layoutInCell="1" allowOverlap="1" wp14:anchorId="6708CE28" wp14:editId="57D9C932">
            <wp:simplePos x="0" y="0"/>
            <wp:positionH relativeFrom="column">
              <wp:posOffset>596265</wp:posOffset>
            </wp:positionH>
            <wp:positionV relativeFrom="paragraph">
              <wp:posOffset>18415</wp:posOffset>
            </wp:positionV>
            <wp:extent cx="514350" cy="457200"/>
            <wp:effectExtent l="0" t="0" r="0" b="0"/>
            <wp:wrapNone/>
            <wp:docPr id="1" name="Рисунок 1" descr="Описание: Описание: Описание: Описание: Описание: Описание: Описание: Описание: C:\Users\Анрей\Desktop\1favicon\фон\i.jpegси ч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C:\Users\Анрей\Desktop\1favicon\фон\i.jpegси чс.jpe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pic:spPr>
                </pic:pic>
              </a:graphicData>
            </a:graphic>
            <wp14:sizeRelH relativeFrom="page">
              <wp14:pctWidth>0</wp14:pctWidth>
            </wp14:sizeRelH>
            <wp14:sizeRelV relativeFrom="page">
              <wp14:pctHeight>0</wp14:pctHeight>
            </wp14:sizeRelV>
          </wp:anchor>
        </w:drawing>
      </w:r>
      <w:r w:rsidRPr="00B94641">
        <w:rPr>
          <w:rFonts w:ascii="Times New Roman" w:eastAsia="Times New Roman" w:hAnsi="Times New Roman" w:cs="Times New Roman"/>
          <w:b/>
          <w:i/>
          <w:sz w:val="28"/>
          <w:szCs w:val="28"/>
        </w:rPr>
        <w:t>дополнительного образования</w:t>
      </w:r>
    </w:p>
    <w:p w:rsidR="00B94641" w:rsidRPr="00B94641" w:rsidRDefault="00B94641" w:rsidP="00B94641">
      <w:pPr>
        <w:pBdr>
          <w:bottom w:val="single" w:sz="12" w:space="5" w:color="auto"/>
        </w:pBdr>
        <w:spacing w:after="0"/>
        <w:jc w:val="center"/>
        <w:rPr>
          <w:rFonts w:ascii="Times New Roman" w:eastAsia="Times New Roman" w:hAnsi="Times New Roman" w:cs="Times New Roman"/>
          <w:b/>
          <w:i/>
          <w:sz w:val="28"/>
          <w:szCs w:val="28"/>
        </w:rPr>
      </w:pPr>
      <w:proofErr w:type="spellStart"/>
      <w:r w:rsidRPr="00B94641">
        <w:rPr>
          <w:rFonts w:ascii="Times New Roman" w:eastAsia="Times New Roman" w:hAnsi="Times New Roman" w:cs="Times New Roman"/>
          <w:b/>
          <w:i/>
          <w:sz w:val="28"/>
          <w:szCs w:val="28"/>
        </w:rPr>
        <w:t>Фировская</w:t>
      </w:r>
      <w:proofErr w:type="spellEnd"/>
      <w:r w:rsidRPr="00B94641">
        <w:rPr>
          <w:rFonts w:ascii="Times New Roman" w:eastAsia="Times New Roman" w:hAnsi="Times New Roman" w:cs="Times New Roman"/>
          <w:b/>
          <w:i/>
          <w:sz w:val="28"/>
          <w:szCs w:val="28"/>
        </w:rPr>
        <w:t xml:space="preserve"> детская школа искусств</w:t>
      </w:r>
    </w:p>
    <w:p w:rsidR="00B94641" w:rsidRPr="00B94641" w:rsidRDefault="00B94641" w:rsidP="00B94641">
      <w:pPr>
        <w:spacing w:after="0"/>
        <w:jc w:val="center"/>
        <w:rPr>
          <w:rFonts w:ascii="Times New Roman" w:eastAsia="Times New Roman" w:hAnsi="Times New Roman" w:cs="Times New Roman"/>
        </w:rPr>
      </w:pPr>
      <w:r w:rsidRPr="00B94641">
        <w:rPr>
          <w:rFonts w:ascii="Times New Roman" w:eastAsia="Times New Roman" w:hAnsi="Times New Roman" w:cs="Times New Roman"/>
        </w:rPr>
        <w:t xml:space="preserve">п. Фирово,  </w:t>
      </w:r>
      <w:proofErr w:type="gramStart"/>
      <w:r w:rsidRPr="00B94641">
        <w:rPr>
          <w:rFonts w:ascii="Times New Roman" w:eastAsia="Times New Roman" w:hAnsi="Times New Roman" w:cs="Times New Roman"/>
        </w:rPr>
        <w:t>Комсомольская</w:t>
      </w:r>
      <w:proofErr w:type="gramEnd"/>
      <w:r w:rsidRPr="00B94641">
        <w:rPr>
          <w:rFonts w:ascii="Times New Roman" w:eastAsia="Times New Roman" w:hAnsi="Times New Roman" w:cs="Times New Roman"/>
        </w:rPr>
        <w:t xml:space="preserve">  16      </w:t>
      </w:r>
      <w:r w:rsidRPr="00B94641">
        <w:rPr>
          <w:rFonts w:ascii="Times New Roman" w:eastAsia="Times New Roman" w:hAnsi="Times New Roman" w:cs="Times New Roman"/>
          <w:b/>
        </w:rPr>
        <w:t>тел./факс</w:t>
      </w:r>
      <w:r w:rsidRPr="00B94641">
        <w:rPr>
          <w:rFonts w:ascii="Times New Roman" w:eastAsia="Times New Roman" w:hAnsi="Times New Roman" w:cs="Times New Roman"/>
        </w:rPr>
        <w:t xml:space="preserve">  8(48239)3-18-56 8(48239) 3-18-72    </w:t>
      </w:r>
      <w:r w:rsidRPr="00B94641">
        <w:rPr>
          <w:rFonts w:ascii="Times New Roman" w:eastAsia="Times New Roman" w:hAnsi="Times New Roman" w:cs="Times New Roman"/>
          <w:b/>
        </w:rPr>
        <w:t>индекс</w:t>
      </w:r>
      <w:r w:rsidRPr="00B94641">
        <w:rPr>
          <w:rFonts w:ascii="Times New Roman" w:eastAsia="Times New Roman" w:hAnsi="Times New Roman" w:cs="Times New Roman"/>
        </w:rPr>
        <w:t xml:space="preserve"> 172721</w:t>
      </w:r>
    </w:p>
    <w:p w:rsidR="00B94641" w:rsidRPr="00B94641" w:rsidRDefault="00B94641" w:rsidP="00B94641">
      <w:pPr>
        <w:spacing w:after="0"/>
        <w:jc w:val="center"/>
        <w:rPr>
          <w:rFonts w:ascii="Times New Roman" w:eastAsia="Times New Roman" w:hAnsi="Times New Roman" w:cs="Times New Roman"/>
        </w:rPr>
      </w:pPr>
      <w:r w:rsidRPr="00B94641">
        <w:rPr>
          <w:rFonts w:ascii="Times New Roman" w:eastAsia="Times New Roman" w:hAnsi="Times New Roman" w:cs="Times New Roman"/>
          <w:b/>
        </w:rPr>
        <w:t>е-</w:t>
      </w:r>
      <w:r w:rsidRPr="00B94641">
        <w:rPr>
          <w:rFonts w:ascii="Times New Roman" w:eastAsia="Times New Roman" w:hAnsi="Times New Roman" w:cs="Times New Roman"/>
          <w:b/>
          <w:lang w:val="en-US"/>
        </w:rPr>
        <w:t>mail</w:t>
      </w:r>
      <w:r w:rsidRPr="00B94641">
        <w:rPr>
          <w:rFonts w:ascii="Times New Roman" w:eastAsia="Times New Roman" w:hAnsi="Times New Roman" w:cs="Times New Roman"/>
        </w:rPr>
        <w:t xml:space="preserve">: </w:t>
      </w:r>
      <w:proofErr w:type="spellStart"/>
      <w:r w:rsidRPr="00B94641">
        <w:rPr>
          <w:rFonts w:ascii="Times New Roman" w:eastAsia="Times New Roman" w:hAnsi="Times New Roman" w:cs="Times New Roman"/>
          <w:lang w:val="en-US"/>
        </w:rPr>
        <w:t>fdshi</w:t>
      </w:r>
      <w:proofErr w:type="spellEnd"/>
      <w:r w:rsidRPr="00B94641">
        <w:rPr>
          <w:rFonts w:ascii="Times New Roman" w:eastAsia="Times New Roman" w:hAnsi="Times New Roman" w:cs="Times New Roman"/>
        </w:rPr>
        <w:t>@</w:t>
      </w:r>
      <w:r w:rsidRPr="00B94641">
        <w:rPr>
          <w:rFonts w:ascii="Times New Roman" w:eastAsia="Times New Roman" w:hAnsi="Times New Roman" w:cs="Times New Roman"/>
          <w:lang w:val="en-US"/>
        </w:rPr>
        <w:t>mail</w:t>
      </w:r>
      <w:r w:rsidRPr="00B94641">
        <w:rPr>
          <w:rFonts w:ascii="Times New Roman" w:eastAsia="Times New Roman" w:hAnsi="Times New Roman" w:cs="Times New Roman"/>
        </w:rPr>
        <w:t>.</w:t>
      </w:r>
      <w:proofErr w:type="spellStart"/>
      <w:r w:rsidRPr="00B94641">
        <w:rPr>
          <w:rFonts w:ascii="Times New Roman" w:eastAsia="Times New Roman" w:hAnsi="Times New Roman" w:cs="Times New Roman"/>
          <w:lang w:val="en-US"/>
        </w:rPr>
        <w:t>ru</w:t>
      </w:r>
      <w:proofErr w:type="spellEnd"/>
      <w:r w:rsidRPr="00B94641">
        <w:rPr>
          <w:rFonts w:ascii="Times New Roman" w:eastAsia="Times New Roman" w:hAnsi="Times New Roman" w:cs="Times New Roman"/>
        </w:rPr>
        <w:t xml:space="preserve">   </w:t>
      </w:r>
      <w:r w:rsidRPr="00B94641">
        <w:rPr>
          <w:rFonts w:ascii="Times New Roman" w:eastAsia="Times New Roman" w:hAnsi="Times New Roman" w:cs="Times New Roman"/>
          <w:b/>
        </w:rPr>
        <w:t>сайт:</w:t>
      </w:r>
      <w:r w:rsidRPr="00B94641">
        <w:rPr>
          <w:rFonts w:ascii="Times New Roman" w:eastAsia="Times New Roman" w:hAnsi="Times New Roman" w:cs="Times New Roman"/>
        </w:rPr>
        <w:t xml:space="preserve"> </w:t>
      </w:r>
      <w:r w:rsidRPr="00B94641">
        <w:rPr>
          <w:rFonts w:ascii="Times New Roman" w:eastAsia="Times New Roman" w:hAnsi="Times New Roman" w:cs="Times New Roman"/>
          <w:lang w:val="en-US"/>
        </w:rPr>
        <w:t>www</w:t>
      </w:r>
      <w:r w:rsidRPr="00B94641">
        <w:rPr>
          <w:rFonts w:ascii="Times New Roman" w:eastAsia="Times New Roman" w:hAnsi="Times New Roman" w:cs="Times New Roman"/>
        </w:rPr>
        <w:t xml:space="preserve">. </w:t>
      </w:r>
      <w:proofErr w:type="spellStart"/>
      <w:r w:rsidRPr="00B94641">
        <w:rPr>
          <w:rFonts w:ascii="Times New Roman" w:eastAsia="Times New Roman" w:hAnsi="Times New Roman" w:cs="Times New Roman"/>
        </w:rPr>
        <w:t>дши-фирово</w:t>
      </w:r>
      <w:proofErr w:type="gramStart"/>
      <w:r w:rsidRPr="00B94641">
        <w:rPr>
          <w:rFonts w:ascii="Times New Roman" w:eastAsia="Times New Roman" w:hAnsi="Times New Roman" w:cs="Times New Roman"/>
        </w:rPr>
        <w:t>.р</w:t>
      </w:r>
      <w:proofErr w:type="gramEnd"/>
      <w:r w:rsidRPr="00B94641">
        <w:rPr>
          <w:rFonts w:ascii="Times New Roman" w:eastAsia="Times New Roman" w:hAnsi="Times New Roman" w:cs="Times New Roman"/>
        </w:rPr>
        <w:t>ф</w:t>
      </w:r>
      <w:proofErr w:type="spellEnd"/>
    </w:p>
    <w:p w:rsidR="00B94641" w:rsidRPr="00B94641" w:rsidRDefault="00B94641" w:rsidP="00B94641">
      <w:pPr>
        <w:spacing w:after="0"/>
        <w:jc w:val="center"/>
        <w:rPr>
          <w:rFonts w:ascii="Times New Roman" w:eastAsia="Times New Roman" w:hAnsi="Times New Roman" w:cs="Times New Roman"/>
          <w:b/>
          <w:i/>
          <w:sz w:val="20"/>
          <w:szCs w:val="20"/>
        </w:rPr>
      </w:pPr>
      <w:r w:rsidRPr="00B94641">
        <w:rPr>
          <w:rFonts w:ascii="Times New Roman" w:eastAsia="Times New Roman" w:hAnsi="Times New Roman" w:cs="Times New Roman"/>
          <w:b/>
          <w:i/>
          <w:sz w:val="20"/>
          <w:szCs w:val="20"/>
        </w:rPr>
        <w:t>ОГРН 1026901603442  ИНН/КПП 6945002153/690801001</w:t>
      </w:r>
    </w:p>
    <w:p w:rsidR="00B94641" w:rsidRPr="00B94641" w:rsidRDefault="00B94641" w:rsidP="00B94641">
      <w:pPr>
        <w:spacing w:after="0" w:line="240" w:lineRule="auto"/>
        <w:rPr>
          <w:rFonts w:ascii="Times New Roman" w:eastAsia="Times New Roman" w:hAnsi="Times New Roman" w:cs="Times New Roman"/>
          <w:sz w:val="28"/>
          <w:szCs w:val="28"/>
        </w:rPr>
      </w:pPr>
    </w:p>
    <w:p w:rsidR="00B94641" w:rsidRPr="00B94641" w:rsidRDefault="00B94641" w:rsidP="00B94641">
      <w:pPr>
        <w:spacing w:after="0" w:line="240" w:lineRule="auto"/>
        <w:rPr>
          <w:rFonts w:ascii="Times New Roman" w:eastAsia="Times New Roman" w:hAnsi="Times New Roman" w:cs="Times New Roman"/>
          <w:sz w:val="28"/>
          <w:szCs w:val="28"/>
        </w:rPr>
      </w:pPr>
    </w:p>
    <w:p w:rsidR="00B94641" w:rsidRPr="00B94641" w:rsidRDefault="00B94641" w:rsidP="00B94641">
      <w:pPr>
        <w:tabs>
          <w:tab w:val="left" w:pos="6540"/>
        </w:tabs>
        <w:spacing w:after="0" w:line="240" w:lineRule="auto"/>
        <w:rPr>
          <w:rFonts w:ascii="Times New Roman" w:eastAsia="Times New Roman" w:hAnsi="Times New Roman" w:cs="Times New Roman"/>
          <w:sz w:val="28"/>
          <w:szCs w:val="28"/>
        </w:rPr>
      </w:pPr>
      <w:r w:rsidRPr="00B94641">
        <w:rPr>
          <w:rFonts w:ascii="Times New Roman" w:eastAsia="Times New Roman" w:hAnsi="Times New Roman" w:cs="Times New Roman"/>
          <w:sz w:val="28"/>
          <w:szCs w:val="28"/>
        </w:rPr>
        <w:t>РАССМОТРЕНО</w:t>
      </w:r>
      <w:r w:rsidRPr="00B94641">
        <w:rPr>
          <w:rFonts w:ascii="Times New Roman" w:eastAsia="Times New Roman" w:hAnsi="Times New Roman" w:cs="Times New Roman"/>
          <w:sz w:val="28"/>
          <w:szCs w:val="28"/>
        </w:rPr>
        <w:tab/>
        <w:t>УТВЕРЖДАЮ</w:t>
      </w:r>
    </w:p>
    <w:p w:rsidR="00B94641" w:rsidRPr="00B94641" w:rsidRDefault="00B94641" w:rsidP="00B94641">
      <w:pPr>
        <w:tabs>
          <w:tab w:val="left" w:pos="5415"/>
        </w:tabs>
        <w:spacing w:after="0" w:line="240" w:lineRule="auto"/>
        <w:rPr>
          <w:rFonts w:ascii="Times New Roman" w:eastAsia="Times New Roman" w:hAnsi="Times New Roman" w:cs="Times New Roman"/>
          <w:sz w:val="28"/>
          <w:szCs w:val="28"/>
        </w:rPr>
      </w:pPr>
      <w:r w:rsidRPr="00B94641">
        <w:rPr>
          <w:rFonts w:ascii="Times New Roman" w:eastAsia="Times New Roman" w:hAnsi="Times New Roman" w:cs="Times New Roman"/>
          <w:sz w:val="28"/>
          <w:szCs w:val="28"/>
        </w:rPr>
        <w:t xml:space="preserve">на заседании                                                                      Директор МКУДО  </w:t>
      </w:r>
    </w:p>
    <w:p w:rsidR="00B94641" w:rsidRPr="00B94641" w:rsidRDefault="00B94641" w:rsidP="00B94641">
      <w:pPr>
        <w:tabs>
          <w:tab w:val="left" w:pos="5415"/>
        </w:tabs>
        <w:spacing w:after="0" w:line="240" w:lineRule="auto"/>
        <w:rPr>
          <w:rFonts w:ascii="Times New Roman" w:eastAsia="Times New Roman" w:hAnsi="Times New Roman" w:cs="Times New Roman"/>
          <w:sz w:val="28"/>
          <w:szCs w:val="28"/>
        </w:rPr>
      </w:pPr>
      <w:r w:rsidRPr="00B94641">
        <w:rPr>
          <w:rFonts w:ascii="Times New Roman" w:eastAsia="Times New Roman" w:hAnsi="Times New Roman" w:cs="Times New Roman"/>
          <w:sz w:val="28"/>
          <w:szCs w:val="28"/>
        </w:rPr>
        <w:t xml:space="preserve">                                                                                           «</w:t>
      </w:r>
      <w:proofErr w:type="spellStart"/>
      <w:r w:rsidRPr="00B94641">
        <w:rPr>
          <w:rFonts w:ascii="Times New Roman" w:eastAsia="Times New Roman" w:hAnsi="Times New Roman" w:cs="Times New Roman"/>
          <w:sz w:val="28"/>
          <w:szCs w:val="28"/>
        </w:rPr>
        <w:t>Фировская</w:t>
      </w:r>
      <w:proofErr w:type="spellEnd"/>
      <w:r w:rsidRPr="00B94641">
        <w:rPr>
          <w:rFonts w:ascii="Times New Roman" w:eastAsia="Times New Roman" w:hAnsi="Times New Roman" w:cs="Times New Roman"/>
          <w:sz w:val="28"/>
          <w:szCs w:val="28"/>
        </w:rPr>
        <w:t xml:space="preserve"> ДШИ»</w:t>
      </w:r>
    </w:p>
    <w:p w:rsidR="00B94641" w:rsidRPr="00B94641" w:rsidRDefault="00B94641" w:rsidP="00B94641">
      <w:pPr>
        <w:tabs>
          <w:tab w:val="left" w:pos="6120"/>
        </w:tabs>
        <w:spacing w:after="0" w:line="240" w:lineRule="auto"/>
        <w:rPr>
          <w:rFonts w:ascii="Times New Roman" w:eastAsia="Times New Roman" w:hAnsi="Times New Roman" w:cs="Times New Roman"/>
          <w:sz w:val="28"/>
          <w:szCs w:val="28"/>
        </w:rPr>
      </w:pPr>
      <w:r w:rsidRPr="00B94641">
        <w:rPr>
          <w:rFonts w:ascii="Times New Roman" w:eastAsia="Times New Roman" w:hAnsi="Times New Roman" w:cs="Times New Roman"/>
          <w:sz w:val="28"/>
          <w:szCs w:val="28"/>
        </w:rPr>
        <w:t>педагогического совета школы</w:t>
      </w:r>
      <w:r w:rsidRPr="00B94641">
        <w:rPr>
          <w:rFonts w:ascii="Times New Roman" w:eastAsia="Times New Roman" w:hAnsi="Times New Roman" w:cs="Times New Roman"/>
          <w:sz w:val="28"/>
          <w:szCs w:val="28"/>
        </w:rPr>
        <w:tab/>
        <w:t>_____________________</w:t>
      </w:r>
    </w:p>
    <w:p w:rsidR="00B94641" w:rsidRPr="00B94641" w:rsidRDefault="008C05CB" w:rsidP="00B94641">
      <w:pPr>
        <w:tabs>
          <w:tab w:val="left" w:pos="6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94641" w:rsidRPr="00B94641">
        <w:rPr>
          <w:rFonts w:ascii="Times New Roman" w:eastAsia="Times New Roman" w:hAnsi="Times New Roman" w:cs="Times New Roman"/>
          <w:sz w:val="28"/>
          <w:szCs w:val="28"/>
        </w:rPr>
        <w:t xml:space="preserve">ротокол </w:t>
      </w:r>
      <w:r w:rsidR="00B94641" w:rsidRPr="00B94641">
        <w:rPr>
          <w:rFonts w:ascii="Times New Roman" w:eastAsia="Times New Roman" w:hAnsi="Times New Roman" w:cs="Times New Roman"/>
          <w:sz w:val="28"/>
          <w:szCs w:val="28"/>
        </w:rPr>
        <w:tab/>
        <w:t xml:space="preserve">        </w:t>
      </w:r>
      <w:proofErr w:type="spellStart"/>
      <w:r w:rsidR="00B94641" w:rsidRPr="00B94641">
        <w:rPr>
          <w:rFonts w:ascii="Times New Roman" w:eastAsia="Times New Roman" w:hAnsi="Times New Roman" w:cs="Times New Roman"/>
          <w:sz w:val="28"/>
          <w:szCs w:val="28"/>
        </w:rPr>
        <w:t>Т.Ю.Гуськова</w:t>
      </w:r>
      <w:proofErr w:type="spellEnd"/>
    </w:p>
    <w:p w:rsidR="00B94641" w:rsidRPr="00B94641" w:rsidRDefault="008C05CB" w:rsidP="00B94641">
      <w:pPr>
        <w:tabs>
          <w:tab w:val="left" w:pos="6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25.08.2023</w:t>
      </w:r>
      <w:r w:rsidR="00B94641" w:rsidRPr="00B94641">
        <w:rPr>
          <w:rFonts w:ascii="Times New Roman" w:eastAsia="Times New Roman" w:hAnsi="Times New Roman" w:cs="Times New Roman"/>
          <w:sz w:val="28"/>
          <w:szCs w:val="28"/>
        </w:rPr>
        <w:t xml:space="preserve"> года № 1                     </w:t>
      </w:r>
      <w:r>
        <w:rPr>
          <w:rFonts w:ascii="Times New Roman" w:eastAsia="Times New Roman" w:hAnsi="Times New Roman" w:cs="Times New Roman"/>
          <w:sz w:val="28"/>
          <w:szCs w:val="28"/>
        </w:rPr>
        <w:t xml:space="preserve">                  Приказ № А-19 от 31.08.2023</w:t>
      </w:r>
    </w:p>
    <w:p w:rsidR="00B94641" w:rsidRPr="00B94641" w:rsidRDefault="00B94641" w:rsidP="00B94641">
      <w:pPr>
        <w:spacing w:after="0" w:line="240" w:lineRule="auto"/>
        <w:rPr>
          <w:rFonts w:ascii="Times New Roman" w:eastAsia="Times New Roman" w:hAnsi="Times New Roman" w:cs="Times New Roman"/>
          <w:sz w:val="28"/>
          <w:szCs w:val="28"/>
        </w:rPr>
      </w:pPr>
    </w:p>
    <w:p w:rsidR="00B94641" w:rsidRPr="00B94641" w:rsidRDefault="00B94641" w:rsidP="00B94641">
      <w:pPr>
        <w:spacing w:after="0" w:line="240" w:lineRule="auto"/>
        <w:rPr>
          <w:rFonts w:ascii="Times New Roman" w:eastAsia="Times New Roman" w:hAnsi="Times New Roman" w:cs="Times New Roman"/>
          <w:sz w:val="28"/>
          <w:szCs w:val="28"/>
        </w:rPr>
      </w:pPr>
    </w:p>
    <w:p w:rsidR="00B94641" w:rsidRPr="00B94641" w:rsidRDefault="00B94641" w:rsidP="00B94641">
      <w:pPr>
        <w:spacing w:after="0" w:line="240" w:lineRule="auto"/>
        <w:rPr>
          <w:rFonts w:ascii="Times New Roman" w:eastAsia="Times New Roman" w:hAnsi="Times New Roman" w:cs="Times New Roman"/>
          <w:sz w:val="32"/>
          <w:szCs w:val="32"/>
        </w:rPr>
      </w:pPr>
    </w:p>
    <w:p w:rsidR="00B94641" w:rsidRPr="00B94641" w:rsidRDefault="00B94641" w:rsidP="00B94641">
      <w:pPr>
        <w:spacing w:after="0" w:line="240" w:lineRule="auto"/>
        <w:rPr>
          <w:rFonts w:ascii="Times New Roman" w:eastAsia="Times New Roman" w:hAnsi="Times New Roman" w:cs="Times New Roman"/>
          <w:sz w:val="32"/>
          <w:szCs w:val="32"/>
        </w:rPr>
      </w:pPr>
    </w:p>
    <w:p w:rsidR="00B94641" w:rsidRPr="00B94641" w:rsidRDefault="00B94641" w:rsidP="00B94641">
      <w:pPr>
        <w:spacing w:after="0" w:line="240" w:lineRule="auto"/>
        <w:jc w:val="center"/>
        <w:rPr>
          <w:rFonts w:ascii="Times New Roman" w:eastAsia="Times New Roman" w:hAnsi="Times New Roman" w:cs="Times New Roman"/>
          <w:b/>
          <w:sz w:val="28"/>
          <w:szCs w:val="28"/>
        </w:rPr>
      </w:pPr>
      <w:r w:rsidRPr="00B94641">
        <w:rPr>
          <w:rFonts w:ascii="Times New Roman" w:eastAsia="Times New Roman" w:hAnsi="Times New Roman" w:cs="Times New Roman"/>
          <w:b/>
          <w:sz w:val="28"/>
          <w:szCs w:val="28"/>
        </w:rPr>
        <w:t>ДОПОЛНИТЕЛЬНАЯ ОБЩЕРАЗВИВАЮЩАЯ</w:t>
      </w:r>
      <w:r w:rsidR="008C05CB">
        <w:rPr>
          <w:rFonts w:ascii="Times New Roman" w:eastAsia="Times New Roman" w:hAnsi="Times New Roman" w:cs="Times New Roman"/>
          <w:b/>
          <w:sz w:val="28"/>
          <w:szCs w:val="28"/>
        </w:rPr>
        <w:t xml:space="preserve"> ОБЩЕОБРАЗОВАТЕЛЬНАЯ</w:t>
      </w:r>
      <w:r w:rsidRPr="00B94641">
        <w:rPr>
          <w:rFonts w:ascii="Times New Roman" w:eastAsia="Times New Roman" w:hAnsi="Times New Roman" w:cs="Times New Roman"/>
          <w:b/>
          <w:sz w:val="28"/>
          <w:szCs w:val="28"/>
        </w:rPr>
        <w:t xml:space="preserve"> ПРОГРАММА</w:t>
      </w:r>
    </w:p>
    <w:p w:rsidR="00B94641" w:rsidRPr="00B94641" w:rsidRDefault="00B94641" w:rsidP="00B94641">
      <w:pPr>
        <w:spacing w:after="0" w:line="240" w:lineRule="auto"/>
        <w:jc w:val="center"/>
        <w:rPr>
          <w:rFonts w:ascii="Times New Roman" w:eastAsia="Times New Roman" w:hAnsi="Times New Roman" w:cs="Times New Roman"/>
          <w:b/>
          <w:sz w:val="28"/>
          <w:szCs w:val="28"/>
        </w:rPr>
      </w:pPr>
      <w:r w:rsidRPr="00B94641">
        <w:rPr>
          <w:rFonts w:ascii="Times New Roman" w:eastAsia="Times New Roman" w:hAnsi="Times New Roman" w:cs="Times New Roman"/>
          <w:b/>
          <w:sz w:val="28"/>
          <w:szCs w:val="28"/>
        </w:rPr>
        <w:t xml:space="preserve"> В ОБЛАСТИ МУЗЫКАЛЬНОГО ИСКУССТВА</w:t>
      </w:r>
    </w:p>
    <w:p w:rsidR="00B94641" w:rsidRPr="00B94641" w:rsidRDefault="00B94641" w:rsidP="00B9464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B94641">
        <w:rPr>
          <w:rFonts w:ascii="Times New Roman" w:eastAsia="Times New Roman" w:hAnsi="Times New Roman" w:cs="Times New Roman"/>
          <w:b/>
          <w:sz w:val="28"/>
          <w:szCs w:val="28"/>
        </w:rPr>
        <w:t xml:space="preserve"> «ФОРТЕПИАНО»</w:t>
      </w:r>
    </w:p>
    <w:p w:rsidR="00B94641" w:rsidRPr="00B94641" w:rsidRDefault="00B94641" w:rsidP="00B94641">
      <w:pPr>
        <w:spacing w:after="0" w:line="240" w:lineRule="auto"/>
        <w:rPr>
          <w:rFonts w:ascii="Times New Roman" w:eastAsia="Times New Roman" w:hAnsi="Times New Roman" w:cs="Times New Roman"/>
          <w:sz w:val="32"/>
          <w:szCs w:val="32"/>
        </w:rPr>
      </w:pPr>
    </w:p>
    <w:p w:rsidR="00B94641" w:rsidRPr="00B94641" w:rsidRDefault="00B94641" w:rsidP="00B94641">
      <w:pPr>
        <w:spacing w:after="0" w:line="240" w:lineRule="auto"/>
        <w:rPr>
          <w:rFonts w:ascii="Times New Roman" w:eastAsia="Times New Roman" w:hAnsi="Times New Roman" w:cs="Times New Roman"/>
          <w:sz w:val="28"/>
          <w:szCs w:val="28"/>
        </w:rPr>
      </w:pPr>
    </w:p>
    <w:p w:rsidR="00B94641" w:rsidRPr="00B94641" w:rsidRDefault="00B94641" w:rsidP="00B94641">
      <w:pPr>
        <w:spacing w:after="0" w:line="240" w:lineRule="auto"/>
        <w:jc w:val="center"/>
        <w:rPr>
          <w:rFonts w:ascii="Times New Roman" w:eastAsia="Times New Roman" w:hAnsi="Times New Roman" w:cs="Times New Roman"/>
          <w:b/>
          <w:sz w:val="28"/>
          <w:szCs w:val="28"/>
        </w:rPr>
      </w:pPr>
    </w:p>
    <w:p w:rsidR="00B94641" w:rsidRPr="00B94641" w:rsidRDefault="00B94641" w:rsidP="00B94641">
      <w:pPr>
        <w:tabs>
          <w:tab w:val="left" w:pos="1830"/>
        </w:tabs>
        <w:spacing w:after="0" w:line="240" w:lineRule="auto"/>
        <w:jc w:val="center"/>
        <w:rPr>
          <w:rFonts w:ascii="Times New Roman" w:eastAsia="Times New Roman" w:hAnsi="Times New Roman" w:cs="Times New Roman"/>
          <w:b/>
          <w:sz w:val="28"/>
          <w:szCs w:val="28"/>
        </w:rPr>
      </w:pPr>
      <w:r w:rsidRPr="00B94641">
        <w:rPr>
          <w:rFonts w:ascii="Times New Roman" w:eastAsia="Times New Roman" w:hAnsi="Times New Roman" w:cs="Times New Roman"/>
          <w:b/>
          <w:sz w:val="28"/>
          <w:szCs w:val="28"/>
        </w:rPr>
        <w:t>ПРОГРАММА ПО УЧЕБНОМУ ПРЕДМЕТУ</w:t>
      </w:r>
    </w:p>
    <w:p w:rsidR="00B94641" w:rsidRDefault="008C05CB" w:rsidP="00B94641">
      <w:pPr>
        <w:tabs>
          <w:tab w:val="left" w:pos="18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01. УП.01 </w:t>
      </w:r>
      <w:r w:rsidR="00076A9E">
        <w:rPr>
          <w:rFonts w:ascii="Times New Roman" w:eastAsia="Times New Roman" w:hAnsi="Times New Roman" w:cs="Times New Roman"/>
          <w:b/>
          <w:sz w:val="28"/>
          <w:szCs w:val="28"/>
        </w:rPr>
        <w:t>МУЗЫКАЛЬНЫЙ ИНСТРУМЕНТ</w:t>
      </w:r>
    </w:p>
    <w:p w:rsidR="00076A9E" w:rsidRPr="00B94641" w:rsidRDefault="00076A9E" w:rsidP="00B94641">
      <w:pPr>
        <w:tabs>
          <w:tab w:val="left" w:pos="183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(ФОРТЕПИАНО)</w:t>
      </w:r>
    </w:p>
    <w:p w:rsidR="00B94641" w:rsidRPr="00B94641" w:rsidRDefault="00B94641" w:rsidP="00B94641">
      <w:pPr>
        <w:spacing w:after="0" w:line="240" w:lineRule="auto"/>
        <w:jc w:val="center"/>
        <w:rPr>
          <w:rFonts w:ascii="Times New Roman" w:eastAsia="Times New Roman" w:hAnsi="Times New Roman" w:cs="Times New Roman"/>
          <w:sz w:val="28"/>
          <w:szCs w:val="28"/>
        </w:rPr>
      </w:pPr>
    </w:p>
    <w:p w:rsidR="00B94641" w:rsidRPr="00B94641" w:rsidRDefault="00B94641" w:rsidP="00B94641">
      <w:pPr>
        <w:spacing w:after="0" w:line="240" w:lineRule="auto"/>
        <w:rPr>
          <w:rFonts w:ascii="Times New Roman" w:eastAsia="Times New Roman" w:hAnsi="Times New Roman" w:cs="Times New Roman"/>
          <w:sz w:val="28"/>
          <w:szCs w:val="28"/>
        </w:rPr>
      </w:pPr>
    </w:p>
    <w:p w:rsidR="00B94641" w:rsidRPr="00B94641" w:rsidRDefault="00B94641" w:rsidP="00B94641">
      <w:pPr>
        <w:shd w:val="clear" w:color="auto" w:fill="FFFFFF"/>
        <w:spacing w:before="100" w:beforeAutospacing="1" w:after="0" w:line="240" w:lineRule="auto"/>
        <w:jc w:val="center"/>
        <w:rPr>
          <w:rFonts w:ascii="Times New Roman" w:eastAsia="Times New Roman" w:hAnsi="Times New Roman" w:cs="Times New Roman"/>
          <w:b/>
          <w:bCs/>
          <w:color w:val="000000"/>
          <w:sz w:val="36"/>
          <w:szCs w:val="36"/>
        </w:rPr>
      </w:pPr>
    </w:p>
    <w:p w:rsidR="00B94641" w:rsidRPr="00B94641" w:rsidRDefault="00B94641" w:rsidP="00B94641">
      <w:pPr>
        <w:shd w:val="clear" w:color="auto" w:fill="FFFFFF"/>
        <w:spacing w:before="100" w:beforeAutospacing="1" w:after="0" w:line="240" w:lineRule="auto"/>
        <w:jc w:val="center"/>
        <w:rPr>
          <w:rFonts w:ascii="Times New Roman" w:eastAsia="Times New Roman" w:hAnsi="Times New Roman" w:cs="Times New Roman"/>
          <w:b/>
          <w:bCs/>
          <w:color w:val="000000"/>
          <w:sz w:val="36"/>
          <w:szCs w:val="36"/>
        </w:rPr>
      </w:pPr>
    </w:p>
    <w:p w:rsidR="00B94641" w:rsidRDefault="00B94641" w:rsidP="00B94641">
      <w:pPr>
        <w:shd w:val="clear" w:color="auto" w:fill="FFFFFF"/>
        <w:spacing w:after="0" w:line="240" w:lineRule="auto"/>
        <w:jc w:val="center"/>
        <w:rPr>
          <w:rFonts w:ascii="Times New Roman" w:eastAsia="Times New Roman" w:hAnsi="Times New Roman" w:cs="Times New Roman"/>
          <w:bCs/>
          <w:color w:val="000000"/>
          <w:sz w:val="28"/>
          <w:szCs w:val="28"/>
        </w:rPr>
      </w:pPr>
      <w:r w:rsidRPr="00B94641">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Составители: </w:t>
      </w:r>
      <w:proofErr w:type="spellStart"/>
      <w:r>
        <w:rPr>
          <w:rFonts w:ascii="Times New Roman" w:eastAsia="Times New Roman" w:hAnsi="Times New Roman" w:cs="Times New Roman"/>
          <w:bCs/>
          <w:color w:val="000000"/>
          <w:sz w:val="28"/>
          <w:szCs w:val="28"/>
        </w:rPr>
        <w:t>Курокина</w:t>
      </w:r>
      <w:proofErr w:type="spellEnd"/>
      <w:r>
        <w:rPr>
          <w:rFonts w:ascii="Times New Roman" w:eastAsia="Times New Roman" w:hAnsi="Times New Roman" w:cs="Times New Roman"/>
          <w:bCs/>
          <w:color w:val="000000"/>
          <w:sz w:val="28"/>
          <w:szCs w:val="28"/>
        </w:rPr>
        <w:t xml:space="preserve"> Т.А.,</w:t>
      </w:r>
    </w:p>
    <w:p w:rsidR="00B94641" w:rsidRPr="00B94641" w:rsidRDefault="00B94641" w:rsidP="00B94641">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Ролдугина</w:t>
      </w:r>
      <w:proofErr w:type="spellEnd"/>
      <w:r>
        <w:rPr>
          <w:rFonts w:ascii="Times New Roman" w:eastAsia="Times New Roman" w:hAnsi="Times New Roman" w:cs="Times New Roman"/>
          <w:bCs/>
          <w:color w:val="000000"/>
          <w:sz w:val="28"/>
          <w:szCs w:val="28"/>
        </w:rPr>
        <w:t xml:space="preserve"> Е.И.</w:t>
      </w:r>
    </w:p>
    <w:p w:rsidR="00B94641" w:rsidRPr="00B94641" w:rsidRDefault="00B94641" w:rsidP="00B94641">
      <w:pPr>
        <w:shd w:val="clear" w:color="auto" w:fill="FFFFFF"/>
        <w:spacing w:before="100" w:beforeAutospacing="1" w:after="0" w:line="240" w:lineRule="auto"/>
        <w:jc w:val="center"/>
        <w:rPr>
          <w:rFonts w:ascii="Times New Roman" w:eastAsia="Times New Roman" w:hAnsi="Times New Roman" w:cs="Times New Roman"/>
          <w:bCs/>
          <w:color w:val="000000"/>
          <w:sz w:val="28"/>
          <w:szCs w:val="28"/>
        </w:rPr>
      </w:pPr>
      <w:r w:rsidRPr="00B94641">
        <w:rPr>
          <w:rFonts w:ascii="Times New Roman" w:eastAsia="Times New Roman" w:hAnsi="Times New Roman" w:cs="Times New Roman"/>
          <w:bCs/>
          <w:color w:val="000000"/>
          <w:sz w:val="28"/>
          <w:szCs w:val="28"/>
        </w:rPr>
        <w:t>Фирово</w:t>
      </w:r>
    </w:p>
    <w:p w:rsidR="00B94641" w:rsidRPr="00B94641" w:rsidRDefault="008C05CB" w:rsidP="00B94641">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2023</w:t>
      </w:r>
    </w:p>
    <w:p w:rsidR="00B94641" w:rsidRPr="00B94641" w:rsidRDefault="00B94641" w:rsidP="00B94641">
      <w:pPr>
        <w:spacing w:after="0" w:line="240" w:lineRule="auto"/>
        <w:rPr>
          <w:rFonts w:ascii="Times New Roman" w:eastAsia="Times New Roman" w:hAnsi="Times New Roman" w:cs="Times New Roman"/>
          <w:sz w:val="32"/>
          <w:szCs w:val="32"/>
        </w:rPr>
      </w:pPr>
    </w:p>
    <w:p w:rsidR="00B94641" w:rsidRPr="00B94641" w:rsidRDefault="00B94641" w:rsidP="00B94641">
      <w:pPr>
        <w:spacing w:after="0" w:line="240" w:lineRule="auto"/>
        <w:rPr>
          <w:rFonts w:ascii="Times New Roman" w:eastAsia="SimSun" w:hAnsi="Times New Roman" w:cs="Times New Roman"/>
          <w:b/>
          <w:sz w:val="28"/>
          <w:szCs w:val="28"/>
          <w:lang w:eastAsia="zh-CN"/>
        </w:rPr>
      </w:pPr>
    </w:p>
    <w:p w:rsidR="00B94641" w:rsidRPr="00B94641" w:rsidRDefault="00B94641" w:rsidP="00B94641">
      <w:pPr>
        <w:spacing w:after="0" w:line="240" w:lineRule="auto"/>
        <w:jc w:val="center"/>
        <w:rPr>
          <w:rFonts w:ascii="Times New Roman" w:eastAsia="SimSun" w:hAnsi="Times New Roman" w:cs="Times New Roman"/>
          <w:b/>
          <w:sz w:val="24"/>
          <w:szCs w:val="24"/>
          <w:lang w:eastAsia="zh-CN"/>
        </w:rPr>
      </w:pPr>
    </w:p>
    <w:p w:rsidR="00B94641" w:rsidRPr="00B94641" w:rsidRDefault="00B94641" w:rsidP="00B94641">
      <w:pPr>
        <w:spacing w:after="0" w:line="240" w:lineRule="auto"/>
        <w:jc w:val="center"/>
        <w:rPr>
          <w:rFonts w:ascii="Times New Roman" w:eastAsia="SimSun" w:hAnsi="Times New Roman" w:cs="Times New Roman"/>
          <w:b/>
          <w:sz w:val="24"/>
          <w:szCs w:val="24"/>
          <w:lang w:eastAsia="zh-CN"/>
        </w:rPr>
      </w:pPr>
    </w:p>
    <w:p w:rsidR="00245334" w:rsidRPr="001315BF" w:rsidRDefault="00245334" w:rsidP="00245334">
      <w:pPr>
        <w:pStyle w:val="Body10"/>
        <w:spacing w:line="360" w:lineRule="auto"/>
        <w:rPr>
          <w:rFonts w:ascii="Times New Roman" w:hAnsi="Times New Roman" w:cs="Times New Roman"/>
          <w:b/>
          <w:sz w:val="28"/>
          <w:szCs w:val="28"/>
          <w:lang w:val="ru-RU"/>
        </w:rPr>
      </w:pPr>
    </w:p>
    <w:p w:rsidR="00AF1E5B" w:rsidRPr="00DA6A51" w:rsidRDefault="00AF1E5B" w:rsidP="00AF1E5B">
      <w:pPr>
        <w:pStyle w:val="Body10"/>
        <w:spacing w:line="360" w:lineRule="auto"/>
        <w:ind w:left="1440" w:firstLine="720"/>
        <w:rPr>
          <w:rFonts w:ascii="Times New Roman" w:hAnsi="Times New Roman" w:cs="Times New Roman"/>
          <w:b/>
          <w:sz w:val="28"/>
          <w:szCs w:val="28"/>
          <w:lang w:val="ru-RU"/>
        </w:rPr>
      </w:pPr>
      <w:r w:rsidRPr="00DA6A51">
        <w:rPr>
          <w:rFonts w:ascii="Times New Roman" w:hAnsi="Times New Roman" w:cs="Times New Roman"/>
          <w:b/>
          <w:sz w:val="28"/>
          <w:szCs w:val="28"/>
        </w:rPr>
        <w:t>I</w:t>
      </w:r>
      <w:r w:rsidRPr="00DA6A51">
        <w:rPr>
          <w:rFonts w:ascii="Times New Roman" w:hAnsi="Times New Roman" w:cs="Times New Roman"/>
          <w:b/>
          <w:sz w:val="28"/>
          <w:szCs w:val="28"/>
          <w:lang w:val="ru-RU"/>
        </w:rPr>
        <w:t>.</w:t>
      </w:r>
      <w:r w:rsidRPr="00DA6A51">
        <w:rPr>
          <w:rFonts w:ascii="Times New Roman" w:hAnsi="Times New Roman" w:cs="Times New Roman"/>
          <w:b/>
          <w:sz w:val="28"/>
          <w:szCs w:val="28"/>
          <w:lang w:val="ru-RU"/>
        </w:rPr>
        <w:tab/>
        <w:t>ПОЯСНИТЕЛЬНАЯ ЗАПИСКА</w:t>
      </w:r>
    </w:p>
    <w:p w:rsidR="00AF1E5B" w:rsidRPr="00DA6A51" w:rsidRDefault="00AF1E5B" w:rsidP="00AF1E5B">
      <w:pPr>
        <w:pStyle w:val="Body10"/>
        <w:numPr>
          <w:ilvl w:val="0"/>
          <w:numId w:val="1"/>
        </w:numPr>
        <w:tabs>
          <w:tab w:val="num" w:pos="0"/>
        </w:tabs>
        <w:spacing w:line="360" w:lineRule="auto"/>
        <w:ind w:left="0" w:firstLine="774"/>
        <w:jc w:val="both"/>
        <w:rPr>
          <w:rFonts w:ascii="Times New Roman" w:hAnsi="Times New Roman" w:cs="Times New Roman"/>
          <w:b/>
          <w:i/>
          <w:sz w:val="28"/>
          <w:szCs w:val="28"/>
          <w:lang w:val="ru-RU"/>
        </w:rPr>
      </w:pPr>
      <w:r w:rsidRPr="00DA6A51">
        <w:rPr>
          <w:rFonts w:ascii="Times New Roman" w:hAnsi="Times New Roman" w:cs="Times New Roman"/>
          <w:b/>
          <w:i/>
          <w:sz w:val="28"/>
          <w:szCs w:val="28"/>
          <w:lang w:val="ru-RU"/>
        </w:rPr>
        <w:t>Характеристика учебного предмета, его место и роль в образовательном процессе</w:t>
      </w:r>
    </w:p>
    <w:p w:rsidR="00AF1E5B" w:rsidRPr="00DA6A51" w:rsidRDefault="00AF1E5B" w:rsidP="00B94641">
      <w:pPr>
        <w:spacing w:after="0" w:line="240" w:lineRule="auto"/>
        <w:jc w:val="both"/>
        <w:rPr>
          <w:rFonts w:ascii="Times New Roman" w:hAnsi="Times New Roman" w:cs="Times New Roman"/>
          <w:sz w:val="28"/>
          <w:szCs w:val="28"/>
        </w:rPr>
      </w:pPr>
      <w:r w:rsidRPr="00DA6A51">
        <w:rPr>
          <w:rFonts w:ascii="Times New Roman" w:hAnsi="Times New Roman" w:cs="Times New Roman"/>
          <w:sz w:val="28"/>
          <w:szCs w:val="28"/>
        </w:rPr>
        <w:t xml:space="preserve">         </w:t>
      </w:r>
      <w:proofErr w:type="gramStart"/>
      <w:r w:rsidRPr="00DA6A51">
        <w:rPr>
          <w:rFonts w:ascii="Times New Roman" w:hAnsi="Times New Roman" w:cs="Times New Roman"/>
          <w:sz w:val="28"/>
          <w:szCs w:val="28"/>
        </w:rPr>
        <w:t>Программа учебного предмета «Музыкальный инструмент (фортепиано)»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фортепиано в детских школах искусств, в том числе, представленного в программах по фортепиано для учащихся отделения.</w:t>
      </w:r>
      <w:proofErr w:type="gramEnd"/>
    </w:p>
    <w:p w:rsidR="00AF1E5B" w:rsidRPr="00DA6A51" w:rsidRDefault="00AF1E5B" w:rsidP="00B94641">
      <w:pPr>
        <w:spacing w:after="0" w:line="240" w:lineRule="auto"/>
        <w:jc w:val="both"/>
        <w:rPr>
          <w:rFonts w:ascii="Times New Roman" w:eastAsia="Geeza Pro" w:hAnsi="Times New Roman" w:cs="Times New Roman"/>
          <w:color w:val="000000"/>
          <w:sz w:val="28"/>
          <w:szCs w:val="28"/>
        </w:rPr>
      </w:pPr>
      <w:r w:rsidRPr="00DA6A51">
        <w:rPr>
          <w:rFonts w:ascii="Times New Roman" w:eastAsia="Geeza Pro" w:hAnsi="Times New Roman" w:cs="Times New Roman"/>
          <w:color w:val="000000"/>
          <w:sz w:val="28"/>
          <w:szCs w:val="28"/>
        </w:rPr>
        <w:t xml:space="preserve">  Учебный предмет  «Музыкальный инструмент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AF1E5B" w:rsidRDefault="00345BEA" w:rsidP="00B94641">
      <w:pPr>
        <w:pStyle w:val="a3"/>
        <w:spacing w:before="0" w:beforeAutospacing="0" w:after="0" w:afterAutospacing="0"/>
        <w:ind w:firstLine="851"/>
        <w:jc w:val="both"/>
        <w:rPr>
          <w:b/>
          <w:sz w:val="28"/>
          <w:szCs w:val="28"/>
        </w:rPr>
      </w:pPr>
      <w:r>
        <w:rPr>
          <w:sz w:val="28"/>
          <w:szCs w:val="28"/>
        </w:rPr>
        <w:t xml:space="preserve">Программа составлена с учетом индивидуальных особенностей обучающихся и </w:t>
      </w:r>
      <w:r w:rsidR="00245334">
        <w:rPr>
          <w:sz w:val="28"/>
          <w:szCs w:val="28"/>
        </w:rPr>
        <w:t xml:space="preserve">направлена </w:t>
      </w:r>
      <w:proofErr w:type="gramStart"/>
      <w:r w:rsidR="00245334">
        <w:rPr>
          <w:sz w:val="28"/>
          <w:szCs w:val="28"/>
        </w:rPr>
        <w:t>на</w:t>
      </w:r>
      <w:proofErr w:type="gramEnd"/>
      <w:r w:rsidR="00B9760B">
        <w:rPr>
          <w:sz w:val="28"/>
          <w:szCs w:val="28"/>
        </w:rPr>
        <w:t>:</w:t>
      </w:r>
    </w:p>
    <w:p w:rsidR="00345BEA" w:rsidRDefault="00345BEA" w:rsidP="00B94641">
      <w:pPr>
        <w:pStyle w:val="a3"/>
        <w:spacing w:before="0" w:beforeAutospacing="0" w:after="0" w:afterAutospacing="0"/>
        <w:jc w:val="both"/>
        <w:rPr>
          <w:sz w:val="28"/>
          <w:szCs w:val="28"/>
        </w:rPr>
      </w:pPr>
      <w:r>
        <w:rPr>
          <w:sz w:val="28"/>
          <w:szCs w:val="28"/>
        </w:rPr>
        <w:t>- в</w:t>
      </w:r>
      <w:r w:rsidRPr="00345BEA">
        <w:rPr>
          <w:sz w:val="28"/>
          <w:szCs w:val="28"/>
        </w:rPr>
        <w:t>ыявление одаренных детей в раннем возрасте</w:t>
      </w:r>
      <w:r>
        <w:rPr>
          <w:sz w:val="28"/>
          <w:szCs w:val="28"/>
        </w:rPr>
        <w:t xml:space="preserve"> в области музыкального искусства, эстетического воспитания, духовно – нравственного развития детей;</w:t>
      </w:r>
    </w:p>
    <w:p w:rsidR="00345BEA" w:rsidRDefault="00345BEA" w:rsidP="00B94641">
      <w:pPr>
        <w:pStyle w:val="a3"/>
        <w:spacing w:before="0" w:beforeAutospacing="0" w:after="0" w:afterAutospacing="0"/>
        <w:jc w:val="both"/>
        <w:rPr>
          <w:sz w:val="28"/>
          <w:szCs w:val="28"/>
        </w:rPr>
      </w:pPr>
      <w:r>
        <w:rPr>
          <w:sz w:val="28"/>
          <w:szCs w:val="28"/>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 традициям;</w:t>
      </w:r>
    </w:p>
    <w:p w:rsidR="00345BEA" w:rsidRDefault="00345BEA" w:rsidP="00B94641">
      <w:pPr>
        <w:pStyle w:val="a3"/>
        <w:spacing w:before="0" w:beforeAutospacing="0" w:after="0" w:afterAutospacing="0"/>
        <w:jc w:val="both"/>
        <w:rPr>
          <w:sz w:val="28"/>
          <w:szCs w:val="28"/>
        </w:rPr>
      </w:pPr>
      <w:r>
        <w:rPr>
          <w:sz w:val="28"/>
          <w:szCs w:val="28"/>
        </w:rPr>
        <w:t>- воспитания у</w:t>
      </w:r>
      <w:r w:rsidR="009472CF">
        <w:rPr>
          <w:sz w:val="28"/>
          <w:szCs w:val="28"/>
        </w:rPr>
        <w:t xml:space="preserve"> детей культуры сольного </w:t>
      </w:r>
      <w:proofErr w:type="spellStart"/>
      <w:r w:rsidR="009472CF">
        <w:rPr>
          <w:sz w:val="28"/>
          <w:szCs w:val="28"/>
        </w:rPr>
        <w:t>музицирова</w:t>
      </w:r>
      <w:r>
        <w:rPr>
          <w:sz w:val="28"/>
          <w:szCs w:val="28"/>
        </w:rPr>
        <w:t>ния</w:t>
      </w:r>
      <w:proofErr w:type="spellEnd"/>
      <w:r>
        <w:rPr>
          <w:sz w:val="28"/>
          <w:szCs w:val="28"/>
        </w:rPr>
        <w:t>;</w:t>
      </w:r>
    </w:p>
    <w:p w:rsidR="00345BEA" w:rsidRDefault="00345BEA" w:rsidP="00B94641">
      <w:pPr>
        <w:pStyle w:val="a3"/>
        <w:spacing w:before="0" w:beforeAutospacing="0" w:after="0" w:afterAutospacing="0"/>
        <w:jc w:val="both"/>
        <w:rPr>
          <w:sz w:val="28"/>
          <w:szCs w:val="28"/>
        </w:rPr>
      </w:pPr>
      <w:r>
        <w:rPr>
          <w:sz w:val="28"/>
          <w:szCs w:val="28"/>
        </w:rPr>
        <w:t>-</w:t>
      </w:r>
      <w:r w:rsidR="009472CF">
        <w:rPr>
          <w:sz w:val="28"/>
          <w:szCs w:val="28"/>
        </w:rPr>
        <w:t>приобретение детьми опыта творческой деятельности;</w:t>
      </w:r>
    </w:p>
    <w:p w:rsidR="009472CF" w:rsidRDefault="009472CF" w:rsidP="00B94641">
      <w:pPr>
        <w:pStyle w:val="a3"/>
        <w:spacing w:before="0" w:beforeAutospacing="0" w:after="0" w:afterAutospacing="0"/>
        <w:jc w:val="both"/>
        <w:rPr>
          <w:sz w:val="28"/>
          <w:szCs w:val="28"/>
        </w:rPr>
      </w:pPr>
      <w:r>
        <w:rPr>
          <w:sz w:val="28"/>
          <w:szCs w:val="28"/>
        </w:rPr>
        <w:t>-овладение детьми духовными и культурными ценностями народов мира;</w:t>
      </w:r>
    </w:p>
    <w:p w:rsidR="00345BEA" w:rsidRPr="00DA6A51" w:rsidRDefault="009472CF" w:rsidP="00B94641">
      <w:pPr>
        <w:pStyle w:val="a3"/>
        <w:spacing w:before="0" w:beforeAutospacing="0" w:after="0" w:afterAutospacing="0"/>
        <w:jc w:val="both"/>
        <w:rPr>
          <w:sz w:val="28"/>
          <w:szCs w:val="28"/>
        </w:rPr>
      </w:pPr>
      <w:r>
        <w:rPr>
          <w:sz w:val="28"/>
          <w:szCs w:val="28"/>
        </w:rPr>
        <w:t>-подготовка одаренных детей к поступлению  в образовательные учреждения, реализующие основные профессиональные программы в области музыкального искусства;</w:t>
      </w:r>
    </w:p>
    <w:p w:rsidR="00AF1E5B" w:rsidRDefault="00AF1E5B" w:rsidP="00B94641">
      <w:pPr>
        <w:spacing w:after="0" w:line="240" w:lineRule="auto"/>
        <w:ind w:firstLine="709"/>
        <w:jc w:val="both"/>
        <w:rPr>
          <w:rFonts w:ascii="Times New Roman" w:eastAsia="Times New Roman" w:hAnsi="Times New Roman" w:cs="Times New Roman"/>
          <w:sz w:val="28"/>
          <w:szCs w:val="28"/>
        </w:rPr>
      </w:pPr>
      <w:r w:rsidRPr="00DA6A51">
        <w:rPr>
          <w:rFonts w:ascii="Times New Roman" w:eastAsia="Times New Roman" w:hAnsi="Times New Roman" w:cs="Times New Roman"/>
          <w:sz w:val="28"/>
          <w:szCs w:val="28"/>
        </w:rPr>
        <w:t xml:space="preserve">Программа имеет общеразвивающую направленность, </w:t>
      </w:r>
      <w:r w:rsidRPr="00DA6A51">
        <w:rPr>
          <w:rFonts w:ascii="Times New Roman" w:eastAsia="Times New Roman" w:hAnsi="Times New Roman" w:cs="Times New Roman"/>
          <w:spacing w:val="-4"/>
          <w:sz w:val="28"/>
          <w:szCs w:val="28"/>
        </w:rPr>
        <w:t xml:space="preserve">основывается </w:t>
      </w:r>
      <w:proofErr w:type="spellStart"/>
      <w:r w:rsidRPr="00DA6A51">
        <w:rPr>
          <w:rStyle w:val="FontStyle16"/>
          <w:sz w:val="28"/>
          <w:szCs w:val="28"/>
        </w:rPr>
        <w:t>на</w:t>
      </w:r>
      <w:r w:rsidRPr="00DA6A51">
        <w:rPr>
          <w:rStyle w:val="FontStyle16"/>
          <w:rFonts w:eastAsia="Times New Roman"/>
          <w:sz w:val="28"/>
          <w:szCs w:val="28"/>
        </w:rPr>
        <w:t>принципе</w:t>
      </w:r>
      <w:proofErr w:type="spellEnd"/>
      <w:r w:rsidRPr="00DA6A51">
        <w:rPr>
          <w:rStyle w:val="FontStyle16"/>
          <w:rFonts w:eastAsia="Times New Roman"/>
          <w:sz w:val="28"/>
          <w:szCs w:val="28"/>
        </w:rPr>
        <w:t xml:space="preserve"> вариативности для</w:t>
      </w:r>
      <w:r w:rsidR="000B34E0">
        <w:rPr>
          <w:rStyle w:val="FontStyle16"/>
          <w:sz w:val="28"/>
          <w:szCs w:val="28"/>
        </w:rPr>
        <w:t xml:space="preserve"> обучающихся с различными</w:t>
      </w:r>
      <w:r w:rsidRPr="00DA6A51">
        <w:rPr>
          <w:rStyle w:val="FontStyle16"/>
          <w:sz w:val="28"/>
          <w:szCs w:val="28"/>
        </w:rPr>
        <w:t xml:space="preserve"> музыкальными способностями,</w:t>
      </w:r>
      <w:r w:rsidR="000B34E0">
        <w:rPr>
          <w:rStyle w:val="FontStyle16"/>
          <w:sz w:val="28"/>
          <w:szCs w:val="28"/>
        </w:rPr>
        <w:t xml:space="preserve"> </w:t>
      </w:r>
      <w:r w:rsidRPr="00DA6A51">
        <w:rPr>
          <w:rFonts w:ascii="Times New Roman" w:eastAsia="Times New Roman" w:hAnsi="Times New Roman" w:cs="Times New Roman"/>
          <w:sz w:val="28"/>
          <w:szCs w:val="28"/>
        </w:rPr>
        <w:t>обеспечивает развитие творческих способностей, формирует устойчивый интерес к творческой деятельности.</w:t>
      </w:r>
    </w:p>
    <w:p w:rsidR="009472CF" w:rsidRPr="00DA6A51" w:rsidRDefault="009472CF" w:rsidP="00B94641">
      <w:pPr>
        <w:spacing w:after="0" w:line="240" w:lineRule="auto"/>
        <w:ind w:firstLine="709"/>
        <w:jc w:val="both"/>
        <w:rPr>
          <w:rFonts w:ascii="Times New Roman" w:eastAsia="Geeza Pro" w:hAnsi="Times New Roman" w:cs="Times New Roman"/>
          <w:color w:val="000000"/>
          <w:sz w:val="28"/>
          <w:szCs w:val="28"/>
        </w:rPr>
      </w:pPr>
    </w:p>
    <w:p w:rsidR="00AF1E5B" w:rsidRPr="00DB384B" w:rsidRDefault="00AF1E5B" w:rsidP="00B94641">
      <w:pPr>
        <w:pStyle w:val="Body10"/>
        <w:numPr>
          <w:ilvl w:val="0"/>
          <w:numId w:val="1"/>
        </w:numPr>
        <w:tabs>
          <w:tab w:val="num" w:pos="0"/>
        </w:tabs>
        <w:ind w:left="426" w:firstLine="0"/>
        <w:jc w:val="both"/>
        <w:rPr>
          <w:rFonts w:ascii="Times New Roman" w:hAnsi="Times New Roman" w:cs="Times New Roman"/>
          <w:b/>
          <w:i/>
          <w:color w:val="00000A"/>
          <w:sz w:val="28"/>
          <w:szCs w:val="28"/>
          <w:lang w:val="ru-RU"/>
        </w:rPr>
      </w:pPr>
      <w:r w:rsidRPr="00DB384B">
        <w:rPr>
          <w:rFonts w:ascii="Times New Roman" w:hAnsi="Times New Roman" w:cs="Times New Roman"/>
          <w:b/>
          <w:i/>
          <w:color w:val="00000A"/>
          <w:sz w:val="28"/>
          <w:szCs w:val="28"/>
          <w:lang w:val="ru-RU"/>
        </w:rPr>
        <w:t xml:space="preserve">Срок реализации учебного предмета </w:t>
      </w:r>
      <w:r w:rsidRPr="00DB384B">
        <w:rPr>
          <w:rFonts w:ascii="Times New Roman" w:hAnsi="Times New Roman" w:cs="Times New Roman"/>
          <w:sz w:val="28"/>
          <w:szCs w:val="28"/>
          <w:lang w:val="ru-RU"/>
        </w:rPr>
        <w:t xml:space="preserve">«Музыкальный инструмент (фортепиано)» </w:t>
      </w:r>
    </w:p>
    <w:p w:rsidR="009472CF" w:rsidRDefault="00AF1E5B" w:rsidP="00B94641">
      <w:pPr>
        <w:spacing w:after="0" w:line="240" w:lineRule="auto"/>
        <w:jc w:val="both"/>
        <w:rPr>
          <w:rFonts w:ascii="Times New Roman" w:eastAsia="Geeza Pro" w:hAnsi="Times New Roman" w:cs="Times New Roman"/>
          <w:color w:val="000000"/>
          <w:sz w:val="28"/>
          <w:szCs w:val="28"/>
        </w:rPr>
      </w:pPr>
      <w:r w:rsidRPr="00DB384B">
        <w:rPr>
          <w:rFonts w:ascii="Times New Roman" w:eastAsia="Geeza Pro" w:hAnsi="Times New Roman" w:cs="Times New Roman"/>
          <w:color w:val="000000"/>
          <w:sz w:val="28"/>
          <w:szCs w:val="28"/>
        </w:rPr>
        <w:t>Срок освоения программы для детей,</w:t>
      </w:r>
      <w:r w:rsidR="000B34E0">
        <w:rPr>
          <w:rFonts w:ascii="Times New Roman" w:eastAsia="Geeza Pro" w:hAnsi="Times New Roman" w:cs="Times New Roman"/>
          <w:color w:val="000000"/>
          <w:sz w:val="28"/>
          <w:szCs w:val="28"/>
        </w:rPr>
        <w:t xml:space="preserve"> поступивших в   </w:t>
      </w:r>
      <w:r w:rsidR="009472CF">
        <w:rPr>
          <w:rFonts w:ascii="Times New Roman" w:eastAsia="Geeza Pro" w:hAnsi="Times New Roman" w:cs="Times New Roman"/>
          <w:color w:val="000000"/>
          <w:sz w:val="28"/>
          <w:szCs w:val="28"/>
        </w:rPr>
        <w:t xml:space="preserve"> первый класс</w:t>
      </w:r>
    </w:p>
    <w:p w:rsidR="00AF1E5B" w:rsidRPr="00DB384B" w:rsidRDefault="00AF1E5B" w:rsidP="00B94641">
      <w:pPr>
        <w:spacing w:after="0" w:line="240" w:lineRule="auto"/>
        <w:jc w:val="both"/>
        <w:rPr>
          <w:rFonts w:ascii="Times New Roman" w:hAnsi="Times New Roman" w:cs="Times New Roman"/>
          <w:b/>
          <w:i/>
          <w:color w:val="00000A"/>
          <w:sz w:val="28"/>
          <w:szCs w:val="28"/>
        </w:rPr>
      </w:pPr>
      <w:r w:rsidRPr="00DB384B">
        <w:rPr>
          <w:rFonts w:ascii="Times New Roman" w:eastAsia="Geeza Pro" w:hAnsi="Times New Roman" w:cs="Times New Roman"/>
          <w:color w:val="000000"/>
          <w:sz w:val="28"/>
          <w:szCs w:val="28"/>
        </w:rPr>
        <w:t xml:space="preserve">в возрасте с шести лет шести месяцев </w:t>
      </w:r>
      <w:r w:rsidR="009472CF">
        <w:rPr>
          <w:rFonts w:ascii="Times New Roman" w:eastAsia="Geeza Pro" w:hAnsi="Times New Roman" w:cs="Times New Roman"/>
          <w:color w:val="000000"/>
          <w:sz w:val="28"/>
          <w:szCs w:val="28"/>
        </w:rPr>
        <w:t>до девяти лет, составляет 7 лет.</w:t>
      </w:r>
    </w:p>
    <w:p w:rsidR="00AF1E5B" w:rsidRPr="00DB384B" w:rsidRDefault="009472CF" w:rsidP="00B94641">
      <w:pPr>
        <w:pStyle w:val="a4"/>
        <w:ind w:left="0"/>
        <w:jc w:val="both"/>
        <w:rPr>
          <w:rFonts w:ascii="Times New Roman" w:hAnsi="Times New Roman" w:cs="Times New Roman"/>
          <w:sz w:val="28"/>
          <w:szCs w:val="28"/>
          <w:lang w:val="ru-RU"/>
        </w:rPr>
      </w:pPr>
      <w:r>
        <w:rPr>
          <w:rFonts w:ascii="Times New Roman" w:eastAsia="Helvetica" w:hAnsi="Times New Roman" w:cs="Times New Roman"/>
          <w:color w:val="00000A"/>
          <w:sz w:val="28"/>
          <w:szCs w:val="28"/>
          <w:lang w:val="ru-RU"/>
        </w:rPr>
        <w:t>Срок реализации данной программы</w:t>
      </w:r>
      <w:r w:rsidR="00AF1E5B" w:rsidRPr="00DB384B">
        <w:rPr>
          <w:rFonts w:ascii="Times New Roman" w:eastAsia="Helvetica" w:hAnsi="Times New Roman" w:cs="Times New Roman"/>
          <w:color w:val="00000A"/>
          <w:sz w:val="28"/>
          <w:szCs w:val="28"/>
          <w:lang w:val="ru-RU"/>
        </w:rPr>
        <w:t xml:space="preserve"> составляет 7лет  (с 1 по 7 класс). </w:t>
      </w:r>
      <w:r w:rsidR="00AF1E5B" w:rsidRPr="00DB384B">
        <w:rPr>
          <w:rFonts w:ascii="Times New Roman" w:hAnsi="Times New Roman" w:cs="Times New Roman"/>
          <w:sz w:val="28"/>
          <w:szCs w:val="28"/>
          <w:lang w:val="ru-RU"/>
        </w:rPr>
        <w:t xml:space="preserve"> Программа  адресована  учащимся 1-7классов фортепианного отделения.</w:t>
      </w:r>
    </w:p>
    <w:p w:rsidR="00AF1E5B" w:rsidRPr="00DB384B" w:rsidRDefault="00AF1E5B" w:rsidP="00B94641">
      <w:pPr>
        <w:pStyle w:val="a4"/>
        <w:ind w:left="0"/>
        <w:jc w:val="both"/>
        <w:rPr>
          <w:rFonts w:ascii="Times New Roman" w:hAnsi="Times New Roman" w:cs="Times New Roman"/>
          <w:sz w:val="28"/>
          <w:szCs w:val="28"/>
          <w:lang w:val="ru-RU"/>
        </w:rPr>
      </w:pPr>
    </w:p>
    <w:p w:rsidR="00AF1E5B" w:rsidRPr="00DB384B" w:rsidRDefault="00AF1E5B" w:rsidP="00AF1E5B">
      <w:pPr>
        <w:pStyle w:val="Body10"/>
        <w:numPr>
          <w:ilvl w:val="0"/>
          <w:numId w:val="1"/>
        </w:numPr>
        <w:tabs>
          <w:tab w:val="num" w:pos="0"/>
        </w:tabs>
        <w:ind w:left="426" w:firstLine="0"/>
        <w:jc w:val="both"/>
        <w:rPr>
          <w:rFonts w:ascii="Times New Roman" w:hAnsi="Times New Roman" w:cs="Times New Roman"/>
          <w:b/>
          <w:i/>
          <w:color w:val="00000A"/>
          <w:sz w:val="28"/>
          <w:szCs w:val="28"/>
          <w:lang w:val="ru-RU"/>
        </w:rPr>
      </w:pPr>
      <w:r w:rsidRPr="00DB384B">
        <w:rPr>
          <w:rFonts w:ascii="Times New Roman" w:hAnsi="Times New Roman" w:cs="Times New Roman"/>
          <w:b/>
          <w:i/>
          <w:color w:val="00000A"/>
          <w:sz w:val="28"/>
          <w:szCs w:val="28"/>
          <w:lang w:val="ru-RU"/>
        </w:rPr>
        <w:lastRenderedPageBreak/>
        <w:t xml:space="preserve">3.Объем учебного времени, </w:t>
      </w:r>
      <w:r w:rsidRPr="00DB384B">
        <w:rPr>
          <w:rFonts w:ascii="Times New Roman" w:hAnsi="Times New Roman" w:cs="Times New Roman"/>
          <w:color w:val="00000A"/>
          <w:sz w:val="28"/>
          <w:szCs w:val="28"/>
          <w:lang w:val="ru-RU"/>
        </w:rPr>
        <w:t>предусмотренный учебным планом  образовательного учреждения на реализацию предмета:</w:t>
      </w:r>
      <w:r w:rsidRPr="00DB384B">
        <w:rPr>
          <w:rFonts w:ascii="Times New Roman" w:hAnsi="Times New Roman" w:cs="Times New Roman"/>
          <w:sz w:val="28"/>
          <w:szCs w:val="28"/>
          <w:lang w:val="ru-RU"/>
        </w:rPr>
        <w:t xml:space="preserve"> «Музыкальный инструмент (фортепиано)» </w:t>
      </w:r>
    </w:p>
    <w:p w:rsidR="00AF1E5B" w:rsidRPr="00DB384B" w:rsidRDefault="00AF1E5B" w:rsidP="00AF1E5B">
      <w:pPr>
        <w:pStyle w:val="a4"/>
        <w:ind w:left="0"/>
        <w:jc w:val="both"/>
        <w:rPr>
          <w:rFonts w:ascii="Times New Roman" w:eastAsia="Helvetica" w:hAnsi="Times New Roman" w:cs="Times New Roman"/>
          <w:color w:val="00000A"/>
          <w:sz w:val="28"/>
          <w:szCs w:val="28"/>
          <w:lang w:val="ru-RU"/>
        </w:rPr>
      </w:pPr>
    </w:p>
    <w:p w:rsidR="00AF1E5B" w:rsidRPr="00DB384B" w:rsidRDefault="00AF1E5B" w:rsidP="00AF1E5B">
      <w:pPr>
        <w:pStyle w:val="Body10"/>
        <w:jc w:val="both"/>
        <w:rPr>
          <w:rFonts w:ascii="Times New Roman" w:hAnsi="Times New Roman" w:cs="Times New Roman"/>
          <w:color w:val="00000A"/>
          <w:sz w:val="28"/>
          <w:szCs w:val="28"/>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6"/>
        <w:gridCol w:w="1431"/>
        <w:gridCol w:w="1542"/>
      </w:tblGrid>
      <w:tr w:rsidR="00AF1E5B" w:rsidRPr="00DB384B" w:rsidTr="00AF1E5B">
        <w:tc>
          <w:tcPr>
            <w:tcW w:w="6206"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Количество часов</w:t>
            </w:r>
          </w:p>
        </w:tc>
        <w:tc>
          <w:tcPr>
            <w:tcW w:w="1431"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В год</w:t>
            </w:r>
          </w:p>
        </w:tc>
        <w:tc>
          <w:tcPr>
            <w:tcW w:w="1542"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Общее</w:t>
            </w:r>
          </w:p>
        </w:tc>
      </w:tr>
      <w:tr w:rsidR="00AF1E5B" w:rsidRPr="00DB384B" w:rsidTr="00AF1E5B">
        <w:tc>
          <w:tcPr>
            <w:tcW w:w="6206"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 xml:space="preserve">Количество часов на внеаудиторную (самостоятельную)  работу  </w:t>
            </w:r>
          </w:p>
        </w:tc>
        <w:tc>
          <w:tcPr>
            <w:tcW w:w="1431"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 xml:space="preserve"> 102ч.</w:t>
            </w:r>
          </w:p>
        </w:tc>
        <w:tc>
          <w:tcPr>
            <w:tcW w:w="1542"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714ч.</w:t>
            </w:r>
          </w:p>
        </w:tc>
      </w:tr>
      <w:tr w:rsidR="00AF1E5B" w:rsidRPr="00DB384B" w:rsidTr="00AF1E5B">
        <w:tc>
          <w:tcPr>
            <w:tcW w:w="6206" w:type="dxa"/>
            <w:tcBorders>
              <w:top w:val="single" w:sz="4" w:space="0" w:color="000000"/>
              <w:left w:val="single" w:sz="4" w:space="0" w:color="000000"/>
              <w:bottom w:val="single" w:sz="4" w:space="0" w:color="000000"/>
              <w:right w:val="single" w:sz="4" w:space="0" w:color="000000"/>
            </w:tcBorders>
          </w:tcPr>
          <w:p w:rsidR="00AF1E5B" w:rsidRPr="00DB384B" w:rsidRDefault="00AF1E5B">
            <w:pPr>
              <w:pStyle w:val="Body10"/>
              <w:snapToGrid w:val="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 xml:space="preserve">Количество часов на аудиторную нагрузку   </w:t>
            </w:r>
          </w:p>
          <w:p w:rsidR="00AF1E5B" w:rsidRPr="00DB384B" w:rsidRDefault="00AF1E5B">
            <w:pPr>
              <w:pStyle w:val="Body10"/>
              <w:spacing w:line="276" w:lineRule="auto"/>
              <w:jc w:val="both"/>
              <w:rPr>
                <w:rFonts w:ascii="Times New Roman" w:hAnsi="Times New Roman" w:cs="Times New Roman"/>
                <w:color w:val="00000A"/>
                <w:sz w:val="28"/>
                <w:szCs w:val="28"/>
                <w:lang w:val="ru-RU"/>
              </w:rPr>
            </w:pPr>
          </w:p>
        </w:tc>
        <w:tc>
          <w:tcPr>
            <w:tcW w:w="1431"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68ч</w:t>
            </w:r>
          </w:p>
        </w:tc>
        <w:tc>
          <w:tcPr>
            <w:tcW w:w="1542"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476ч.</w:t>
            </w:r>
          </w:p>
        </w:tc>
      </w:tr>
      <w:tr w:rsidR="00AF1E5B" w:rsidRPr="00DB384B" w:rsidTr="00AF1E5B">
        <w:tc>
          <w:tcPr>
            <w:tcW w:w="6206"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napToGrid w:val="0"/>
              <w:spacing w:line="276" w:lineRule="auto"/>
              <w:jc w:val="both"/>
              <w:rPr>
                <w:rFonts w:ascii="Times New Roman" w:hAnsi="Times New Roman" w:cs="Times New Roman"/>
                <w:color w:val="00000A"/>
                <w:sz w:val="28"/>
                <w:szCs w:val="28"/>
                <w:lang w:val="ru-RU"/>
              </w:rPr>
            </w:pPr>
          </w:p>
          <w:p w:rsidR="00AF1E5B" w:rsidRPr="00DB384B" w:rsidRDefault="00245334">
            <w:pPr>
              <w:pStyle w:val="Body10"/>
              <w:spacing w:line="276" w:lineRule="auto"/>
              <w:jc w:val="both"/>
              <w:rPr>
                <w:rFonts w:ascii="Times New Roman" w:hAnsi="Times New Roman" w:cs="Times New Roman"/>
                <w:color w:val="00000A"/>
                <w:sz w:val="28"/>
                <w:szCs w:val="28"/>
                <w:lang w:val="ru-RU"/>
              </w:rPr>
            </w:pPr>
            <w:proofErr w:type="gramStart"/>
            <w:r>
              <w:rPr>
                <w:rFonts w:ascii="Times New Roman" w:hAnsi="Times New Roman" w:cs="Times New Roman"/>
                <w:color w:val="00000A"/>
                <w:sz w:val="28"/>
                <w:szCs w:val="28"/>
                <w:lang w:val="ru-RU"/>
              </w:rPr>
              <w:t xml:space="preserve">Количество часов на (аудиторную) </w:t>
            </w:r>
            <w:r w:rsidR="00AF1E5B" w:rsidRPr="00DB384B">
              <w:rPr>
                <w:rFonts w:ascii="Times New Roman" w:hAnsi="Times New Roman" w:cs="Times New Roman"/>
                <w:color w:val="00000A"/>
                <w:sz w:val="28"/>
                <w:szCs w:val="28"/>
                <w:lang w:val="ru-RU"/>
              </w:rPr>
              <w:t>работу в неделю)</w:t>
            </w:r>
            <w:proofErr w:type="gramEnd"/>
          </w:p>
        </w:tc>
        <w:tc>
          <w:tcPr>
            <w:tcW w:w="1431" w:type="dxa"/>
            <w:tcBorders>
              <w:top w:val="single" w:sz="4" w:space="0" w:color="000000"/>
              <w:left w:val="single" w:sz="4" w:space="0" w:color="000000"/>
              <w:bottom w:val="single" w:sz="4" w:space="0" w:color="000000"/>
              <w:right w:val="single" w:sz="4" w:space="0" w:color="000000"/>
            </w:tcBorders>
            <w:hideMark/>
          </w:tcPr>
          <w:p w:rsidR="00AF1E5B" w:rsidRPr="00DB384B" w:rsidRDefault="00CE5F44">
            <w:pPr>
              <w:pStyle w:val="Body10"/>
              <w:spacing w:line="276" w:lineRule="auto"/>
              <w:jc w:val="both"/>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2ч</w:t>
            </w:r>
          </w:p>
        </w:tc>
        <w:tc>
          <w:tcPr>
            <w:tcW w:w="1542"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2ч.</w:t>
            </w:r>
          </w:p>
        </w:tc>
      </w:tr>
      <w:tr w:rsidR="00AF1E5B" w:rsidRPr="00DB384B" w:rsidTr="00AF1E5B">
        <w:tc>
          <w:tcPr>
            <w:tcW w:w="6206" w:type="dxa"/>
            <w:tcBorders>
              <w:top w:val="single" w:sz="4" w:space="0" w:color="000000"/>
              <w:left w:val="single" w:sz="4" w:space="0" w:color="000000"/>
              <w:bottom w:val="single" w:sz="4" w:space="0" w:color="000000"/>
              <w:right w:val="single" w:sz="4" w:space="0" w:color="000000"/>
            </w:tcBorders>
            <w:hideMark/>
          </w:tcPr>
          <w:p w:rsidR="00AF1E5B" w:rsidRPr="00DB384B" w:rsidRDefault="00245334">
            <w:pPr>
              <w:pStyle w:val="Body10"/>
              <w:spacing w:line="276" w:lineRule="auto"/>
              <w:jc w:val="both"/>
              <w:rPr>
                <w:rFonts w:ascii="Times New Roman" w:hAnsi="Times New Roman" w:cs="Times New Roman"/>
                <w:color w:val="00000A"/>
                <w:sz w:val="28"/>
                <w:szCs w:val="28"/>
                <w:lang w:val="ru-RU"/>
              </w:rPr>
            </w:pPr>
            <w:proofErr w:type="gramStart"/>
            <w:r>
              <w:rPr>
                <w:rFonts w:ascii="Times New Roman" w:hAnsi="Times New Roman" w:cs="Times New Roman"/>
                <w:color w:val="00000A"/>
                <w:sz w:val="28"/>
                <w:szCs w:val="28"/>
                <w:lang w:val="ru-RU"/>
              </w:rPr>
              <w:t xml:space="preserve">Количество часов на (самостоятельную) </w:t>
            </w:r>
            <w:r w:rsidR="00AF1E5B" w:rsidRPr="00DB384B">
              <w:rPr>
                <w:rFonts w:ascii="Times New Roman" w:hAnsi="Times New Roman" w:cs="Times New Roman"/>
                <w:color w:val="00000A"/>
                <w:sz w:val="28"/>
                <w:szCs w:val="28"/>
                <w:lang w:val="ru-RU"/>
              </w:rPr>
              <w:t>работу в неделю)</w:t>
            </w:r>
            <w:proofErr w:type="gramEnd"/>
          </w:p>
        </w:tc>
        <w:tc>
          <w:tcPr>
            <w:tcW w:w="1431"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3ч.</w:t>
            </w:r>
          </w:p>
        </w:tc>
        <w:tc>
          <w:tcPr>
            <w:tcW w:w="1542" w:type="dxa"/>
            <w:tcBorders>
              <w:top w:val="single" w:sz="4" w:space="0" w:color="000000"/>
              <w:left w:val="single" w:sz="4" w:space="0" w:color="000000"/>
              <w:bottom w:val="single" w:sz="4" w:space="0" w:color="000000"/>
              <w:right w:val="single" w:sz="4" w:space="0" w:color="000000"/>
            </w:tcBorders>
            <w:hideMark/>
          </w:tcPr>
          <w:p w:rsidR="00AF1E5B" w:rsidRPr="00DB384B" w:rsidRDefault="00AF1E5B">
            <w:pPr>
              <w:pStyle w:val="Body10"/>
              <w:spacing w:line="276" w:lineRule="auto"/>
              <w:jc w:val="both"/>
              <w:rPr>
                <w:rFonts w:ascii="Times New Roman" w:hAnsi="Times New Roman" w:cs="Times New Roman"/>
                <w:color w:val="00000A"/>
                <w:sz w:val="28"/>
                <w:szCs w:val="28"/>
                <w:lang w:val="ru-RU"/>
              </w:rPr>
            </w:pPr>
            <w:r w:rsidRPr="00DB384B">
              <w:rPr>
                <w:rFonts w:ascii="Times New Roman" w:hAnsi="Times New Roman" w:cs="Times New Roman"/>
                <w:color w:val="00000A"/>
                <w:sz w:val="28"/>
                <w:szCs w:val="28"/>
                <w:lang w:val="ru-RU"/>
              </w:rPr>
              <w:t>3ч.</w:t>
            </w:r>
          </w:p>
        </w:tc>
      </w:tr>
    </w:tbl>
    <w:p w:rsidR="00AF1E5B" w:rsidRPr="00DB384B" w:rsidRDefault="00AF1E5B" w:rsidP="00AF1E5B">
      <w:pPr>
        <w:pStyle w:val="Body10"/>
        <w:jc w:val="both"/>
        <w:rPr>
          <w:rFonts w:ascii="Times New Roman" w:hAnsi="Times New Roman" w:cs="Times New Roman"/>
          <w:color w:val="00000A"/>
          <w:sz w:val="28"/>
          <w:szCs w:val="28"/>
          <w:lang w:val="ru-RU"/>
        </w:rPr>
      </w:pPr>
    </w:p>
    <w:p w:rsidR="00AF1E5B" w:rsidRPr="00DB384B" w:rsidRDefault="00AF1E5B" w:rsidP="00AF1E5B">
      <w:pPr>
        <w:spacing w:after="0" w:line="240" w:lineRule="auto"/>
        <w:ind w:left="142"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Объем времени на самостоятельную работу определяется с учетом сложившихся педагогических традиций и методической целесообразности.</w:t>
      </w:r>
    </w:p>
    <w:p w:rsidR="00AF1E5B" w:rsidRPr="00DB384B" w:rsidRDefault="009472CF" w:rsidP="00AF1E5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самостоятельную работу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входят следующие виды внеаудиторной деятельности</w:t>
      </w:r>
      <w:r w:rsidR="00AF1E5B" w:rsidRPr="00DB384B">
        <w:rPr>
          <w:rFonts w:ascii="Times New Roman" w:hAnsi="Times New Roman" w:cs="Times New Roman"/>
          <w:sz w:val="28"/>
          <w:szCs w:val="28"/>
        </w:rPr>
        <w:t>:</w:t>
      </w:r>
    </w:p>
    <w:p w:rsidR="00AF1E5B" w:rsidRPr="00DB384B" w:rsidRDefault="00AF1E5B" w:rsidP="00AF1E5B">
      <w:pPr>
        <w:spacing w:after="0" w:line="240" w:lineRule="auto"/>
        <w:ind w:left="142" w:firstLine="567"/>
        <w:jc w:val="both"/>
        <w:rPr>
          <w:rFonts w:ascii="Times New Roman" w:hAnsi="Times New Roman" w:cs="Times New Roman"/>
          <w:sz w:val="28"/>
          <w:szCs w:val="28"/>
        </w:rPr>
      </w:pPr>
      <w:r w:rsidRPr="00DB384B">
        <w:rPr>
          <w:rFonts w:ascii="Times New Roman" w:hAnsi="Times New Roman" w:cs="Times New Roman"/>
          <w:sz w:val="28"/>
          <w:szCs w:val="28"/>
        </w:rPr>
        <w:t>- выполнение домашнего задания;</w:t>
      </w:r>
    </w:p>
    <w:p w:rsidR="00AF1E5B" w:rsidRPr="00DB384B" w:rsidRDefault="00AF1E5B" w:rsidP="00AF1E5B">
      <w:pPr>
        <w:spacing w:after="0" w:line="240" w:lineRule="auto"/>
        <w:ind w:left="142" w:firstLine="567"/>
        <w:jc w:val="both"/>
        <w:rPr>
          <w:rFonts w:ascii="Times New Roman" w:hAnsi="Times New Roman" w:cs="Times New Roman"/>
          <w:sz w:val="28"/>
          <w:szCs w:val="28"/>
        </w:rPr>
      </w:pPr>
      <w:r w:rsidRPr="00DB384B">
        <w:rPr>
          <w:rFonts w:ascii="Times New Roman" w:hAnsi="Times New Roman" w:cs="Times New Roman"/>
          <w:sz w:val="28"/>
          <w:szCs w:val="28"/>
        </w:rPr>
        <w:t>- подготовка к концертным выступлениям;</w:t>
      </w:r>
    </w:p>
    <w:p w:rsidR="00AF1E5B" w:rsidRPr="00DB384B" w:rsidRDefault="00AF1E5B" w:rsidP="00AF1E5B">
      <w:pPr>
        <w:spacing w:after="0" w:line="240" w:lineRule="auto"/>
        <w:ind w:left="142" w:firstLine="567"/>
        <w:jc w:val="both"/>
        <w:rPr>
          <w:rFonts w:ascii="Times New Roman" w:hAnsi="Times New Roman" w:cs="Times New Roman"/>
          <w:sz w:val="28"/>
          <w:szCs w:val="28"/>
        </w:rPr>
      </w:pPr>
      <w:r w:rsidRPr="00DB384B">
        <w:rPr>
          <w:rFonts w:ascii="Times New Roman" w:hAnsi="Times New Roman" w:cs="Times New Roman"/>
          <w:sz w:val="28"/>
          <w:szCs w:val="28"/>
        </w:rPr>
        <w:t>- посещение учреждений культуры (филармоний, театров, концертных залов  и  др.);</w:t>
      </w:r>
    </w:p>
    <w:p w:rsidR="00AF1E5B" w:rsidRDefault="00AF1E5B" w:rsidP="00AF1E5B">
      <w:pPr>
        <w:spacing w:after="0" w:line="240" w:lineRule="auto"/>
        <w:ind w:firstLine="556"/>
        <w:jc w:val="both"/>
        <w:rPr>
          <w:rFonts w:ascii="Times New Roman" w:hAnsi="Times New Roman" w:cs="Times New Roman"/>
          <w:sz w:val="28"/>
          <w:szCs w:val="28"/>
        </w:rPr>
      </w:pPr>
      <w:r w:rsidRPr="00DB384B">
        <w:rPr>
          <w:rFonts w:ascii="Times New Roman" w:hAnsi="Times New Roman" w:cs="Times New Roman"/>
          <w:sz w:val="28"/>
          <w:szCs w:val="28"/>
        </w:rPr>
        <w:t xml:space="preserve">  - участие обучающихся в концертах, творческих мероприятиях и культурно-просветительской  деятельности  образовательного  учреждения  и  др.</w:t>
      </w:r>
    </w:p>
    <w:p w:rsidR="009472CF" w:rsidRDefault="009472CF" w:rsidP="00AF1E5B">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rPr>
        <w:t xml:space="preserve">Домашняя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003B2718">
        <w:rPr>
          <w:rFonts w:ascii="Times New Roman" w:hAnsi="Times New Roman" w:cs="Times New Roman"/>
          <w:sz w:val="28"/>
          <w:szCs w:val="28"/>
        </w:rPr>
        <w:t>включает следующие виды самостоятельной работы:</w:t>
      </w:r>
    </w:p>
    <w:p w:rsidR="003B2718" w:rsidRDefault="003B2718" w:rsidP="00AF1E5B">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rPr>
        <w:t>-изучение музыкальных произведений;</w:t>
      </w:r>
    </w:p>
    <w:p w:rsidR="003B2718" w:rsidRDefault="003B2718" w:rsidP="00AF1E5B">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rPr>
        <w:t>-запоминание нотного текст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игра наизусть);</w:t>
      </w:r>
    </w:p>
    <w:p w:rsidR="003B2718" w:rsidRDefault="003B2718" w:rsidP="00AF1E5B">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rPr>
        <w:t>-работа над инструктивным материалом;</w:t>
      </w:r>
    </w:p>
    <w:p w:rsidR="003B2718" w:rsidRDefault="003B2718" w:rsidP="00AF1E5B">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rPr>
        <w:t>-изучение музыкальной терминологии;</w:t>
      </w:r>
    </w:p>
    <w:p w:rsidR="003B2718" w:rsidRDefault="003B2718" w:rsidP="00AF1E5B">
      <w:pPr>
        <w:spacing w:after="0" w:line="240" w:lineRule="auto"/>
        <w:ind w:firstLine="556"/>
        <w:jc w:val="both"/>
        <w:rPr>
          <w:rFonts w:ascii="Times New Roman" w:hAnsi="Times New Roman" w:cs="Times New Roman"/>
          <w:sz w:val="28"/>
          <w:szCs w:val="28"/>
        </w:rPr>
      </w:pPr>
      <w:proofErr w:type="gramStart"/>
      <w:r>
        <w:rPr>
          <w:rFonts w:ascii="Times New Roman" w:hAnsi="Times New Roman" w:cs="Times New Roman"/>
          <w:sz w:val="28"/>
          <w:szCs w:val="28"/>
        </w:rPr>
        <w:t>-детальная работа над техническими трудностями (пасс</w:t>
      </w:r>
      <w:r w:rsidR="00076A9E">
        <w:rPr>
          <w:rFonts w:ascii="Times New Roman" w:hAnsi="Times New Roman" w:cs="Times New Roman"/>
          <w:sz w:val="28"/>
          <w:szCs w:val="28"/>
        </w:rPr>
        <w:t>а</w:t>
      </w:r>
      <w:r>
        <w:rPr>
          <w:rFonts w:ascii="Times New Roman" w:hAnsi="Times New Roman" w:cs="Times New Roman"/>
          <w:sz w:val="28"/>
          <w:szCs w:val="28"/>
        </w:rPr>
        <w:t>жами, скачками,</w:t>
      </w:r>
      <w:proofErr w:type="gramEnd"/>
    </w:p>
    <w:p w:rsidR="003B2718" w:rsidRDefault="003B2718" w:rsidP="00AF1E5B">
      <w:pPr>
        <w:spacing w:after="0" w:line="240" w:lineRule="auto"/>
        <w:ind w:firstLine="556"/>
        <w:jc w:val="both"/>
        <w:rPr>
          <w:rFonts w:ascii="Times New Roman" w:hAnsi="Times New Roman" w:cs="Times New Roman"/>
          <w:sz w:val="28"/>
          <w:szCs w:val="28"/>
        </w:rPr>
      </w:pPr>
      <w:proofErr w:type="spellStart"/>
      <w:r>
        <w:rPr>
          <w:rFonts w:ascii="Times New Roman" w:hAnsi="Times New Roman" w:cs="Times New Roman"/>
          <w:sz w:val="28"/>
          <w:szCs w:val="28"/>
        </w:rPr>
        <w:t>звуковедением</w:t>
      </w:r>
      <w:proofErr w:type="spellEnd"/>
      <w:r>
        <w:rPr>
          <w:rFonts w:ascii="Times New Roman" w:hAnsi="Times New Roman" w:cs="Times New Roman"/>
          <w:sz w:val="28"/>
          <w:szCs w:val="28"/>
        </w:rPr>
        <w:t xml:space="preserve"> и т. д)</w:t>
      </w:r>
    </w:p>
    <w:p w:rsidR="003B2718" w:rsidRDefault="003B2718" w:rsidP="00AF1E5B">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rPr>
        <w:t>-чтение нот с листа;</w:t>
      </w:r>
    </w:p>
    <w:p w:rsidR="003B2718" w:rsidRDefault="003B2718" w:rsidP="00AF1E5B">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rPr>
        <w:t>-подбор по слуху;</w:t>
      </w:r>
    </w:p>
    <w:p w:rsidR="003B2718" w:rsidRDefault="003B2718" w:rsidP="00AF1E5B">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rPr>
        <w:t>-транспонирование;</w:t>
      </w:r>
    </w:p>
    <w:p w:rsidR="003B2718" w:rsidRDefault="003B2718" w:rsidP="00AF1E5B">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rPr>
        <w:t>-закрепление пианистических умений и навыков.</w:t>
      </w:r>
    </w:p>
    <w:p w:rsidR="003B2718" w:rsidRPr="00DB384B" w:rsidRDefault="003B2718" w:rsidP="00AF1E5B">
      <w:pPr>
        <w:spacing w:after="0" w:line="240" w:lineRule="auto"/>
        <w:ind w:firstLine="556"/>
        <w:jc w:val="both"/>
        <w:rPr>
          <w:rFonts w:ascii="Times New Roman" w:hAnsi="Times New Roman" w:cs="Times New Roman"/>
          <w:color w:val="00000A"/>
          <w:sz w:val="28"/>
          <w:szCs w:val="28"/>
        </w:rPr>
      </w:pPr>
    </w:p>
    <w:p w:rsidR="00AF1E5B" w:rsidRPr="00DB384B" w:rsidRDefault="00AF1E5B" w:rsidP="00AF1E5B">
      <w:pPr>
        <w:spacing w:after="0" w:line="240" w:lineRule="auto"/>
        <w:jc w:val="center"/>
        <w:rPr>
          <w:rFonts w:ascii="Times New Roman" w:hAnsi="Times New Roman" w:cs="Times New Roman"/>
          <w:b/>
          <w:sz w:val="28"/>
          <w:szCs w:val="28"/>
        </w:rPr>
      </w:pPr>
    </w:p>
    <w:p w:rsidR="005B0A61" w:rsidRDefault="00AF1E5B" w:rsidP="00AF1E5B">
      <w:pPr>
        <w:spacing w:line="240" w:lineRule="auto"/>
        <w:ind w:firstLine="709"/>
        <w:jc w:val="both"/>
        <w:rPr>
          <w:rFonts w:ascii="Times New Roman" w:hAnsi="Times New Roman" w:cs="Times New Roman"/>
          <w:b/>
          <w:i/>
          <w:color w:val="00000A"/>
          <w:sz w:val="28"/>
          <w:szCs w:val="28"/>
        </w:rPr>
      </w:pPr>
      <w:r w:rsidRPr="00DB384B">
        <w:rPr>
          <w:rFonts w:ascii="Times New Roman" w:hAnsi="Times New Roman" w:cs="Times New Roman"/>
          <w:b/>
          <w:i/>
          <w:color w:val="00000A"/>
          <w:sz w:val="28"/>
          <w:szCs w:val="28"/>
        </w:rPr>
        <w:t xml:space="preserve"> </w:t>
      </w:r>
    </w:p>
    <w:p w:rsidR="00AF1E5B" w:rsidRPr="00DB384B" w:rsidRDefault="00AF1E5B" w:rsidP="00AF1E5B">
      <w:pPr>
        <w:spacing w:line="240" w:lineRule="auto"/>
        <w:ind w:firstLine="709"/>
        <w:jc w:val="both"/>
        <w:rPr>
          <w:rFonts w:ascii="Times New Roman" w:hAnsi="Times New Roman" w:cs="Times New Roman"/>
          <w:i/>
          <w:sz w:val="28"/>
          <w:szCs w:val="28"/>
        </w:rPr>
      </w:pPr>
      <w:r w:rsidRPr="00DB384B">
        <w:rPr>
          <w:rFonts w:ascii="Times New Roman" w:hAnsi="Times New Roman" w:cs="Times New Roman"/>
          <w:b/>
          <w:i/>
          <w:color w:val="00000A"/>
          <w:sz w:val="28"/>
          <w:szCs w:val="28"/>
        </w:rPr>
        <w:lastRenderedPageBreak/>
        <w:t>4.</w:t>
      </w:r>
      <w:r w:rsidRPr="00DB384B">
        <w:rPr>
          <w:rFonts w:ascii="Times New Roman" w:eastAsia="Helvetica" w:hAnsi="Times New Roman" w:cs="Times New Roman"/>
          <w:b/>
          <w:i/>
          <w:sz w:val="28"/>
          <w:szCs w:val="28"/>
        </w:rPr>
        <w:t>Форма проведения учебных аудиторных занятий:</w:t>
      </w:r>
    </w:p>
    <w:p w:rsidR="00AF1E5B" w:rsidRPr="00DB384B" w:rsidRDefault="00AF1E5B" w:rsidP="00AF1E5B">
      <w:pPr>
        <w:pStyle w:val="Body10"/>
        <w:numPr>
          <w:ilvl w:val="0"/>
          <w:numId w:val="1"/>
        </w:numPr>
        <w:tabs>
          <w:tab w:val="num" w:pos="0"/>
        </w:tabs>
        <w:ind w:left="11" w:firstLine="696"/>
        <w:jc w:val="both"/>
        <w:rPr>
          <w:rFonts w:ascii="Times New Roman" w:eastAsia="Helvetica" w:hAnsi="Times New Roman" w:cs="Times New Roman"/>
          <w:b/>
          <w:i/>
          <w:sz w:val="28"/>
          <w:szCs w:val="28"/>
          <w:lang w:val="ru-RU"/>
        </w:rPr>
      </w:pPr>
      <w:r w:rsidRPr="00DB384B">
        <w:rPr>
          <w:rFonts w:ascii="Times New Roman" w:hAnsi="Times New Roman" w:cs="Times New Roman"/>
          <w:sz w:val="28"/>
          <w:szCs w:val="28"/>
          <w:lang w:val="ru-RU"/>
        </w:rPr>
        <w:t xml:space="preserve"> Основная форма работы </w:t>
      </w:r>
      <w:r w:rsidRPr="00DB384B">
        <w:rPr>
          <w:rFonts w:ascii="Times New Roman" w:eastAsia="Helvetica" w:hAnsi="Times New Roman" w:cs="Times New Roman"/>
          <w:sz w:val="28"/>
          <w:szCs w:val="28"/>
          <w:lang w:val="ru-RU"/>
        </w:rPr>
        <w:t>индивидуальные занятия, рекомендуемая продолжительность урока</w:t>
      </w:r>
      <w:r w:rsidR="00B94641">
        <w:rPr>
          <w:rFonts w:ascii="Times New Roman" w:hAnsi="Times New Roman" w:cs="Times New Roman"/>
          <w:sz w:val="28"/>
          <w:szCs w:val="28"/>
          <w:lang w:val="ru-RU"/>
        </w:rPr>
        <w:t xml:space="preserve"> для первых классов – 40</w:t>
      </w:r>
      <w:r w:rsidR="000B34E0">
        <w:rPr>
          <w:rFonts w:ascii="Times New Roman" w:hAnsi="Times New Roman" w:cs="Times New Roman"/>
          <w:sz w:val="28"/>
          <w:szCs w:val="28"/>
          <w:lang w:val="ru-RU"/>
        </w:rPr>
        <w:t xml:space="preserve"> минут, со 2-го по 7 - 45</w:t>
      </w:r>
      <w:r w:rsidRPr="00DB384B">
        <w:rPr>
          <w:rFonts w:ascii="Times New Roman" w:hAnsi="Times New Roman" w:cs="Times New Roman"/>
          <w:sz w:val="28"/>
          <w:szCs w:val="28"/>
          <w:lang w:val="ru-RU"/>
        </w:rPr>
        <w:t xml:space="preserve"> минут, два раза в неделю.  Данная форма занятий позволяет  </w:t>
      </w:r>
      <w:r w:rsidRPr="00DB384B">
        <w:rPr>
          <w:rFonts w:ascii="Times New Roman" w:eastAsia="Geeza Pro" w:hAnsi="Times New Roman" w:cs="Times New Roman"/>
          <w:sz w:val="28"/>
          <w:szCs w:val="28"/>
          <w:lang w:val="ru-RU"/>
        </w:rPr>
        <w:t xml:space="preserve">  преподавателю построить процесс обучения в соответствии с принципами дифференцированного и индивидуального подхода и планировать содержание программы в соответствии с особенностями развития каждого ученика. </w:t>
      </w:r>
    </w:p>
    <w:p w:rsidR="00AF1E5B" w:rsidRPr="00DB384B" w:rsidRDefault="00AF1E5B" w:rsidP="00AF1E5B">
      <w:pPr>
        <w:pStyle w:val="Body10"/>
        <w:numPr>
          <w:ilvl w:val="0"/>
          <w:numId w:val="1"/>
        </w:numPr>
        <w:tabs>
          <w:tab w:val="num" w:pos="0"/>
        </w:tabs>
        <w:ind w:left="11" w:firstLine="696"/>
        <w:jc w:val="both"/>
        <w:rPr>
          <w:rFonts w:ascii="Times New Roman" w:eastAsia="Helvetica" w:hAnsi="Times New Roman" w:cs="Times New Roman"/>
          <w:b/>
          <w:i/>
          <w:sz w:val="28"/>
          <w:szCs w:val="28"/>
          <w:lang w:val="ru-RU"/>
        </w:rPr>
      </w:pPr>
    </w:p>
    <w:p w:rsidR="00AF1E5B" w:rsidRPr="00DB384B" w:rsidRDefault="00AF1E5B" w:rsidP="00AF1E5B">
      <w:pPr>
        <w:pStyle w:val="Body10"/>
        <w:jc w:val="both"/>
        <w:rPr>
          <w:rFonts w:ascii="Times New Roman" w:hAnsi="Times New Roman" w:cs="Times New Roman"/>
          <w:b/>
          <w:i/>
          <w:sz w:val="28"/>
          <w:szCs w:val="28"/>
          <w:lang w:val="ru-RU"/>
        </w:rPr>
      </w:pPr>
      <w:r w:rsidRPr="00DB384B">
        <w:rPr>
          <w:rFonts w:ascii="Times New Roman" w:eastAsia="Geeza Pro" w:hAnsi="Times New Roman" w:cs="Times New Roman"/>
          <w:sz w:val="28"/>
          <w:szCs w:val="28"/>
          <w:lang w:val="ru-RU"/>
        </w:rPr>
        <w:t xml:space="preserve">5.  </w:t>
      </w:r>
      <w:r w:rsidRPr="00DB384B">
        <w:rPr>
          <w:rFonts w:ascii="Times New Roman" w:eastAsia="Helvetica" w:hAnsi="Times New Roman" w:cs="Times New Roman"/>
          <w:b/>
          <w:i/>
          <w:sz w:val="28"/>
          <w:szCs w:val="28"/>
          <w:lang w:val="ru-RU"/>
        </w:rPr>
        <w:t xml:space="preserve">Цели и задачи учебного предмета </w:t>
      </w:r>
      <w:r w:rsidRPr="00DB384B">
        <w:rPr>
          <w:rFonts w:ascii="Times New Roman" w:hAnsi="Times New Roman" w:cs="Times New Roman"/>
          <w:sz w:val="28"/>
          <w:szCs w:val="28"/>
          <w:lang w:val="ru-RU"/>
        </w:rPr>
        <w:t xml:space="preserve">«Музыкальный инструмент (фортепиано)» </w:t>
      </w:r>
    </w:p>
    <w:p w:rsidR="00AF1E5B" w:rsidRPr="00DB384B" w:rsidRDefault="00AF1E5B" w:rsidP="00AF1E5B">
      <w:pPr>
        <w:spacing w:after="0" w:line="240" w:lineRule="auto"/>
        <w:jc w:val="both"/>
        <w:rPr>
          <w:rFonts w:ascii="Times New Roman" w:hAnsi="Times New Roman" w:cs="Times New Roman"/>
          <w:b/>
          <w:i/>
          <w:sz w:val="28"/>
          <w:szCs w:val="28"/>
        </w:rPr>
      </w:pPr>
      <w:r w:rsidRPr="00DB384B">
        <w:rPr>
          <w:rFonts w:ascii="Times New Roman" w:hAnsi="Times New Roman" w:cs="Times New Roman"/>
          <w:b/>
          <w:i/>
          <w:sz w:val="28"/>
          <w:szCs w:val="28"/>
        </w:rPr>
        <w:t>Цель:</w:t>
      </w:r>
    </w:p>
    <w:p w:rsidR="00AF1E5B" w:rsidRPr="00DB384B" w:rsidRDefault="00AF1E5B" w:rsidP="00AF1E5B">
      <w:pPr>
        <w:spacing w:after="0" w:line="240" w:lineRule="auto"/>
        <w:ind w:firstLine="709"/>
        <w:jc w:val="both"/>
        <w:rPr>
          <w:rFonts w:ascii="Times New Roman" w:hAnsi="Times New Roman" w:cs="Times New Roman"/>
          <w:i/>
          <w:color w:val="FF0000"/>
          <w:sz w:val="28"/>
          <w:szCs w:val="28"/>
        </w:rPr>
      </w:pPr>
      <w:r w:rsidRPr="00DB384B">
        <w:rPr>
          <w:rFonts w:ascii="Times New Roman" w:hAnsi="Times New Roman" w:cs="Times New Roman"/>
          <w:sz w:val="28"/>
          <w:szCs w:val="28"/>
        </w:rPr>
        <w:t xml:space="preserve"> Целью учебно</w:t>
      </w:r>
      <w:r w:rsidR="00DA6A51">
        <w:rPr>
          <w:rFonts w:ascii="Times New Roman" w:hAnsi="Times New Roman" w:cs="Times New Roman"/>
          <w:sz w:val="28"/>
          <w:szCs w:val="28"/>
        </w:rPr>
        <w:t xml:space="preserve">го предмета является </w:t>
      </w:r>
      <w:r w:rsidRPr="00DB384B">
        <w:rPr>
          <w:rFonts w:ascii="Times New Roman" w:hAnsi="Times New Roman" w:cs="Times New Roman"/>
          <w:sz w:val="28"/>
          <w:szCs w:val="28"/>
        </w:rPr>
        <w:t xml:space="preserve"> развития творческих способностей и индивидуальности учащегося, овладение знаниями и представлениями о 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AF1E5B" w:rsidRPr="00DB384B" w:rsidRDefault="00AF1E5B" w:rsidP="00AF1E5B">
      <w:pPr>
        <w:spacing w:after="0" w:line="240" w:lineRule="auto"/>
        <w:jc w:val="both"/>
        <w:rPr>
          <w:rFonts w:ascii="Times New Roman" w:hAnsi="Times New Roman" w:cs="Times New Roman"/>
          <w:i/>
          <w:sz w:val="28"/>
          <w:szCs w:val="28"/>
        </w:rPr>
      </w:pPr>
    </w:p>
    <w:p w:rsidR="00AF1E5B" w:rsidRPr="00DB384B" w:rsidRDefault="00AF1E5B" w:rsidP="00AF1E5B">
      <w:pPr>
        <w:spacing w:after="0" w:line="240" w:lineRule="auto"/>
        <w:jc w:val="both"/>
        <w:rPr>
          <w:rFonts w:ascii="Times New Roman" w:hAnsi="Times New Roman" w:cs="Times New Roman"/>
          <w:sz w:val="28"/>
          <w:szCs w:val="28"/>
        </w:rPr>
      </w:pPr>
      <w:r w:rsidRPr="00DB384B">
        <w:rPr>
          <w:rFonts w:ascii="Times New Roman" w:hAnsi="Times New Roman" w:cs="Times New Roman"/>
          <w:b/>
          <w:i/>
          <w:sz w:val="28"/>
          <w:szCs w:val="28"/>
        </w:rPr>
        <w:t>Задачи учебного предмета</w:t>
      </w:r>
    </w:p>
    <w:p w:rsidR="00AF1E5B" w:rsidRPr="00DB384B" w:rsidRDefault="00AF1E5B" w:rsidP="00AF1E5B">
      <w:pPr>
        <w:numPr>
          <w:ilvl w:val="0"/>
          <w:numId w:val="3"/>
        </w:numPr>
        <w:tabs>
          <w:tab w:val="left" w:pos="993"/>
        </w:tabs>
        <w:spacing w:after="0" w:line="240" w:lineRule="auto"/>
        <w:ind w:left="0" w:firstLine="709"/>
        <w:jc w:val="both"/>
        <w:rPr>
          <w:rStyle w:val="TimesNewRoman14"/>
          <w:bCs/>
        </w:rPr>
      </w:pPr>
      <w:r w:rsidRPr="00DB384B">
        <w:rPr>
          <w:rStyle w:val="TimesNewRoman14"/>
          <w:bCs/>
        </w:rPr>
        <w:t>создание условий для художественного образования, эстетического воспитания, духовно-нравственного развития детей;</w:t>
      </w:r>
    </w:p>
    <w:p w:rsidR="00AF1E5B" w:rsidRPr="00DB384B" w:rsidRDefault="00AF1E5B" w:rsidP="00AF1E5B">
      <w:pPr>
        <w:pStyle w:val="Style4"/>
        <w:widowControl/>
        <w:numPr>
          <w:ilvl w:val="0"/>
          <w:numId w:val="3"/>
        </w:numPr>
        <w:tabs>
          <w:tab w:val="left" w:pos="955"/>
        </w:tabs>
        <w:spacing w:line="240" w:lineRule="auto"/>
        <w:ind w:left="0" w:firstLine="709"/>
        <w:rPr>
          <w:sz w:val="28"/>
          <w:szCs w:val="28"/>
        </w:rPr>
      </w:pPr>
      <w:r w:rsidRPr="00DB384B">
        <w:rPr>
          <w:rStyle w:val="FontStyle16"/>
          <w:sz w:val="28"/>
          <w:szCs w:val="28"/>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AF1E5B" w:rsidRPr="00DB384B" w:rsidRDefault="00AF1E5B" w:rsidP="00AF1E5B">
      <w:pPr>
        <w:pStyle w:val="Style6"/>
        <w:widowControl/>
        <w:numPr>
          <w:ilvl w:val="0"/>
          <w:numId w:val="3"/>
        </w:numPr>
        <w:tabs>
          <w:tab w:val="left" w:pos="1134"/>
        </w:tabs>
        <w:spacing w:line="240" w:lineRule="auto"/>
        <w:ind w:left="0" w:firstLine="709"/>
        <w:rPr>
          <w:rStyle w:val="TimesNewRoman14"/>
        </w:rPr>
      </w:pPr>
      <w:r w:rsidRPr="00DB384B">
        <w:rPr>
          <w:rStyle w:val="FontStyle16"/>
          <w:sz w:val="28"/>
          <w:szCs w:val="28"/>
        </w:rPr>
        <w:t>воспитание активного слушателя, зрителя, участника творческой самодеятельности.</w:t>
      </w:r>
    </w:p>
    <w:p w:rsidR="00AF1E5B" w:rsidRPr="00DB384B" w:rsidRDefault="00AF1E5B" w:rsidP="00AF1E5B">
      <w:pPr>
        <w:numPr>
          <w:ilvl w:val="0"/>
          <w:numId w:val="3"/>
        </w:numPr>
        <w:tabs>
          <w:tab w:val="left" w:pos="993"/>
        </w:tabs>
        <w:spacing w:after="0" w:line="240" w:lineRule="auto"/>
        <w:ind w:left="0" w:firstLine="709"/>
        <w:jc w:val="both"/>
        <w:rPr>
          <w:rStyle w:val="TimesNewRoman14"/>
        </w:rPr>
      </w:pPr>
      <w:r w:rsidRPr="00DB384B">
        <w:rPr>
          <w:rStyle w:val="TimesNewRoman14"/>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AF1E5B" w:rsidRPr="00DB384B" w:rsidRDefault="00AF1E5B" w:rsidP="00AF1E5B">
      <w:pPr>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DB384B">
        <w:rPr>
          <w:rFonts w:ascii="Times New Roman" w:hAnsi="Times New Roman" w:cs="Times New Roman"/>
          <w:sz w:val="28"/>
          <w:szCs w:val="28"/>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AF1E5B" w:rsidRDefault="00AF1E5B" w:rsidP="00AF1E5B">
      <w:pPr>
        <w:numPr>
          <w:ilvl w:val="0"/>
          <w:numId w:val="3"/>
        </w:numPr>
        <w:tabs>
          <w:tab w:val="left" w:pos="993"/>
        </w:tabs>
        <w:spacing w:after="0" w:line="240" w:lineRule="auto"/>
        <w:ind w:left="0" w:firstLine="709"/>
        <w:jc w:val="both"/>
        <w:rPr>
          <w:rStyle w:val="TimesNewRoman14"/>
        </w:rPr>
      </w:pPr>
      <w:r w:rsidRPr="00DB384B">
        <w:rPr>
          <w:rStyle w:val="TimesNewRoman14"/>
        </w:rPr>
        <w:t xml:space="preserve">воспитание у детей культуры сольного и ансамблевого </w:t>
      </w:r>
      <w:proofErr w:type="spellStart"/>
      <w:r w:rsidRPr="00DB384B">
        <w:rPr>
          <w:rStyle w:val="TimesNewRoman14"/>
        </w:rPr>
        <w:t>музицирования</w:t>
      </w:r>
      <w:proofErr w:type="spellEnd"/>
      <w:r w:rsidRPr="00DB384B">
        <w:rPr>
          <w:rStyle w:val="TimesNewRoman14"/>
        </w:rPr>
        <w:t xml:space="preserve"> на инструменте, </w:t>
      </w:r>
      <w:r w:rsidRPr="00DB384B">
        <w:rPr>
          <w:rFonts w:ascii="Times New Roman" w:hAnsi="Times New Roman" w:cs="Times New Roman"/>
          <w:sz w:val="28"/>
          <w:szCs w:val="28"/>
        </w:rPr>
        <w:t>стремления к практическому использованию приобретенных   знаний, умений и навыков игры на фортепиано</w:t>
      </w:r>
      <w:r w:rsidRPr="00DB384B">
        <w:rPr>
          <w:rStyle w:val="TimesNewRoman14"/>
        </w:rPr>
        <w:t>.</w:t>
      </w:r>
    </w:p>
    <w:p w:rsidR="003B2718" w:rsidRPr="00DB384B" w:rsidRDefault="003B2718" w:rsidP="003B2718">
      <w:pPr>
        <w:tabs>
          <w:tab w:val="left" w:pos="993"/>
        </w:tabs>
        <w:spacing w:after="0" w:line="240" w:lineRule="auto"/>
        <w:ind w:left="709"/>
        <w:jc w:val="both"/>
        <w:rPr>
          <w:rStyle w:val="TimesNewRoman14"/>
        </w:rPr>
      </w:pPr>
    </w:p>
    <w:p w:rsidR="00AF1E5B" w:rsidRPr="00DB384B" w:rsidRDefault="00AF1E5B" w:rsidP="00AF1E5B">
      <w:pPr>
        <w:spacing w:after="0" w:line="240" w:lineRule="auto"/>
        <w:rPr>
          <w:rFonts w:ascii="Times New Roman" w:hAnsi="Times New Roman" w:cs="Times New Roman"/>
          <w:b/>
          <w:i/>
          <w:sz w:val="28"/>
          <w:szCs w:val="28"/>
        </w:rPr>
      </w:pPr>
      <w:r w:rsidRPr="00DB384B">
        <w:rPr>
          <w:rFonts w:ascii="Times New Roman" w:hAnsi="Times New Roman" w:cs="Times New Roman"/>
          <w:b/>
          <w:i/>
          <w:sz w:val="28"/>
          <w:szCs w:val="28"/>
        </w:rPr>
        <w:t>6.Структура программы</w:t>
      </w:r>
    </w:p>
    <w:p w:rsidR="00AF1E5B" w:rsidRPr="00DB384B" w:rsidRDefault="00AF1E5B" w:rsidP="00AF1E5B">
      <w:pPr>
        <w:pStyle w:val="Body10"/>
        <w:ind w:firstLine="710"/>
        <w:jc w:val="both"/>
        <w:rPr>
          <w:rFonts w:ascii="Times New Roman" w:eastAsia="Helvetica" w:hAnsi="Times New Roman" w:cs="Times New Roman"/>
          <w:sz w:val="28"/>
          <w:szCs w:val="28"/>
          <w:lang w:val="ru-RU"/>
        </w:rPr>
      </w:pPr>
      <w:r w:rsidRPr="00DB384B">
        <w:rPr>
          <w:rFonts w:ascii="Times New Roman" w:eastAsia="Helvetica" w:hAnsi="Times New Roman" w:cs="Times New Roman"/>
          <w:sz w:val="28"/>
          <w:szCs w:val="28"/>
          <w:lang w:val="ru-RU"/>
        </w:rPr>
        <w:t>Программа содержит следующие разделы:</w:t>
      </w:r>
    </w:p>
    <w:p w:rsidR="00AF1E5B" w:rsidRPr="00DB384B" w:rsidRDefault="00AF1E5B" w:rsidP="00AF1E5B">
      <w:pPr>
        <w:pStyle w:val="a4"/>
        <w:numPr>
          <w:ilvl w:val="0"/>
          <w:numId w:val="4"/>
        </w:numPr>
        <w:tabs>
          <w:tab w:val="left" w:pos="1134"/>
        </w:tabs>
        <w:suppressAutoHyphens w:val="0"/>
        <w:ind w:left="0" w:firstLine="710"/>
        <w:jc w:val="both"/>
        <w:outlineLvl w:val="0"/>
        <w:rPr>
          <w:rFonts w:ascii="Times New Roman" w:eastAsia="ヒラギノ角ゴ Pro W3" w:hAnsi="Times New Roman" w:cs="Times New Roman"/>
          <w:color w:val="000000"/>
          <w:sz w:val="28"/>
          <w:szCs w:val="28"/>
          <w:lang w:val="ru-RU"/>
        </w:rPr>
      </w:pPr>
      <w:r w:rsidRPr="00DB384B">
        <w:rPr>
          <w:rFonts w:ascii="Times New Roman" w:eastAsia="Geeza Pro" w:hAnsi="Times New Roman" w:cs="Times New Roman"/>
          <w:color w:val="000000"/>
          <w:sz w:val="28"/>
          <w:szCs w:val="28"/>
          <w:lang w:val="ru-RU"/>
        </w:rPr>
        <w:t xml:space="preserve">сведения о затратах учебного времени, предусмотренного на </w:t>
      </w:r>
      <w:proofErr w:type="spellStart"/>
      <w:r w:rsidRPr="00DB384B">
        <w:rPr>
          <w:rFonts w:ascii="Times New Roman" w:eastAsia="Geeza Pro" w:hAnsi="Times New Roman" w:cs="Times New Roman"/>
          <w:color w:val="000000"/>
          <w:sz w:val="28"/>
          <w:szCs w:val="28"/>
          <w:lang w:val="ru-RU"/>
        </w:rPr>
        <w:t>освоениеучебного</w:t>
      </w:r>
      <w:proofErr w:type="spellEnd"/>
      <w:r w:rsidRPr="00DB384B">
        <w:rPr>
          <w:rFonts w:ascii="Times New Roman" w:eastAsia="Geeza Pro" w:hAnsi="Times New Roman" w:cs="Times New Roman"/>
          <w:color w:val="000000"/>
          <w:sz w:val="28"/>
          <w:szCs w:val="28"/>
          <w:lang w:val="ru-RU"/>
        </w:rPr>
        <w:t xml:space="preserve"> предмета;</w:t>
      </w:r>
    </w:p>
    <w:p w:rsidR="00AF1E5B" w:rsidRPr="00DB384B" w:rsidRDefault="00AF1E5B" w:rsidP="00AF1E5B">
      <w:pPr>
        <w:pStyle w:val="a4"/>
        <w:numPr>
          <w:ilvl w:val="0"/>
          <w:numId w:val="4"/>
        </w:numPr>
        <w:tabs>
          <w:tab w:val="left" w:pos="1134"/>
        </w:tabs>
        <w:suppressAutoHyphens w:val="0"/>
        <w:ind w:left="0" w:firstLine="710"/>
        <w:jc w:val="both"/>
        <w:outlineLvl w:val="0"/>
        <w:rPr>
          <w:rFonts w:ascii="Times New Roman" w:eastAsia="ヒラギノ角ゴ Pro W3" w:hAnsi="Times New Roman" w:cs="Times New Roman"/>
          <w:color w:val="000000"/>
          <w:sz w:val="28"/>
          <w:szCs w:val="28"/>
          <w:lang w:val="ru-RU"/>
        </w:rPr>
      </w:pPr>
      <w:r w:rsidRPr="00DB384B">
        <w:rPr>
          <w:rFonts w:ascii="Times New Roman" w:eastAsia="Geeza Pro" w:hAnsi="Times New Roman" w:cs="Times New Roman"/>
          <w:color w:val="000000"/>
          <w:sz w:val="28"/>
          <w:szCs w:val="28"/>
          <w:lang w:val="ru-RU"/>
        </w:rPr>
        <w:t>распределение учебного материала по годам обучения;</w:t>
      </w:r>
    </w:p>
    <w:p w:rsidR="00AF1E5B" w:rsidRPr="00DB384B" w:rsidRDefault="00AF1E5B" w:rsidP="00AF1E5B">
      <w:pPr>
        <w:pStyle w:val="a4"/>
        <w:numPr>
          <w:ilvl w:val="0"/>
          <w:numId w:val="4"/>
        </w:numPr>
        <w:tabs>
          <w:tab w:val="left" w:pos="1134"/>
        </w:tabs>
        <w:suppressAutoHyphens w:val="0"/>
        <w:ind w:left="0" w:firstLine="710"/>
        <w:jc w:val="both"/>
        <w:outlineLvl w:val="0"/>
        <w:rPr>
          <w:rFonts w:ascii="Times New Roman" w:eastAsia="ヒラギノ角ゴ Pro W3" w:hAnsi="Times New Roman" w:cs="Times New Roman"/>
          <w:color w:val="000000"/>
          <w:sz w:val="28"/>
          <w:szCs w:val="28"/>
          <w:lang w:val="ru-RU"/>
        </w:rPr>
      </w:pPr>
      <w:r w:rsidRPr="00DB384B">
        <w:rPr>
          <w:rFonts w:ascii="Times New Roman" w:eastAsia="Geeza Pro" w:hAnsi="Times New Roman" w:cs="Times New Roman"/>
          <w:color w:val="000000"/>
          <w:sz w:val="28"/>
          <w:szCs w:val="28"/>
          <w:lang w:val="ru-RU"/>
        </w:rPr>
        <w:t>описание дидактических единиц учебного предмета;</w:t>
      </w:r>
    </w:p>
    <w:p w:rsidR="00AF1E5B" w:rsidRPr="00DB384B" w:rsidRDefault="00AF1E5B" w:rsidP="00AF1E5B">
      <w:pPr>
        <w:pStyle w:val="a4"/>
        <w:numPr>
          <w:ilvl w:val="0"/>
          <w:numId w:val="4"/>
        </w:numPr>
        <w:tabs>
          <w:tab w:val="left" w:pos="1134"/>
        </w:tabs>
        <w:suppressAutoHyphens w:val="0"/>
        <w:ind w:left="0" w:firstLine="710"/>
        <w:jc w:val="both"/>
        <w:outlineLvl w:val="0"/>
        <w:rPr>
          <w:rFonts w:ascii="Times New Roman" w:eastAsia="ヒラギノ角ゴ Pro W3" w:hAnsi="Times New Roman" w:cs="Times New Roman"/>
          <w:color w:val="000000"/>
          <w:sz w:val="28"/>
          <w:szCs w:val="28"/>
          <w:lang w:val="ru-RU"/>
        </w:rPr>
      </w:pPr>
      <w:r w:rsidRPr="00DB384B">
        <w:rPr>
          <w:rFonts w:ascii="Times New Roman" w:eastAsia="Geeza Pro" w:hAnsi="Times New Roman" w:cs="Times New Roman"/>
          <w:color w:val="000000"/>
          <w:sz w:val="28"/>
          <w:szCs w:val="28"/>
          <w:lang w:val="ru-RU"/>
        </w:rPr>
        <w:t>требования к уровню подготовки учащихся;</w:t>
      </w:r>
    </w:p>
    <w:p w:rsidR="00AF1E5B" w:rsidRPr="00DB384B" w:rsidRDefault="00AF1E5B" w:rsidP="00AF1E5B">
      <w:pPr>
        <w:pStyle w:val="a4"/>
        <w:numPr>
          <w:ilvl w:val="0"/>
          <w:numId w:val="4"/>
        </w:numPr>
        <w:tabs>
          <w:tab w:val="left" w:pos="1134"/>
        </w:tabs>
        <w:suppressAutoHyphens w:val="0"/>
        <w:ind w:left="0" w:firstLine="710"/>
        <w:jc w:val="both"/>
        <w:outlineLvl w:val="0"/>
        <w:rPr>
          <w:rFonts w:ascii="Times New Roman" w:eastAsia="ヒラギノ角ゴ Pro W3" w:hAnsi="Times New Roman" w:cs="Times New Roman"/>
          <w:sz w:val="28"/>
          <w:szCs w:val="28"/>
          <w:lang w:val="ru-RU"/>
        </w:rPr>
      </w:pPr>
      <w:r w:rsidRPr="00DB384B">
        <w:rPr>
          <w:rFonts w:ascii="Times New Roman" w:eastAsia="Geeza Pro" w:hAnsi="Times New Roman" w:cs="Times New Roman"/>
          <w:sz w:val="28"/>
          <w:szCs w:val="28"/>
          <w:lang w:val="ru-RU"/>
        </w:rPr>
        <w:lastRenderedPageBreak/>
        <w:t>формы и методы контроля, система оценок, итоговая аттестация;</w:t>
      </w:r>
    </w:p>
    <w:p w:rsidR="00AF1E5B" w:rsidRPr="00DB384B" w:rsidRDefault="00AF1E5B" w:rsidP="00AF1E5B">
      <w:pPr>
        <w:pStyle w:val="a4"/>
        <w:numPr>
          <w:ilvl w:val="0"/>
          <w:numId w:val="4"/>
        </w:numPr>
        <w:tabs>
          <w:tab w:val="left" w:pos="1134"/>
        </w:tabs>
        <w:suppressAutoHyphens w:val="0"/>
        <w:ind w:left="0" w:firstLine="710"/>
        <w:jc w:val="both"/>
        <w:outlineLvl w:val="0"/>
        <w:rPr>
          <w:rFonts w:ascii="Times New Roman" w:eastAsia="ヒラギノ角ゴ Pro W3" w:hAnsi="Times New Roman" w:cs="Times New Roman"/>
          <w:color w:val="000000"/>
          <w:sz w:val="28"/>
          <w:szCs w:val="28"/>
        </w:rPr>
      </w:pPr>
      <w:proofErr w:type="spellStart"/>
      <w:proofErr w:type="gramStart"/>
      <w:r w:rsidRPr="00DB384B">
        <w:rPr>
          <w:rFonts w:ascii="Times New Roman" w:eastAsia="Geeza Pro" w:hAnsi="Times New Roman" w:cs="Times New Roman"/>
          <w:color w:val="000000"/>
          <w:sz w:val="28"/>
          <w:szCs w:val="28"/>
        </w:rPr>
        <w:t>методическое</w:t>
      </w:r>
      <w:proofErr w:type="spellEnd"/>
      <w:r w:rsidR="000B34E0">
        <w:rPr>
          <w:rFonts w:ascii="Times New Roman" w:eastAsia="Geeza Pro" w:hAnsi="Times New Roman" w:cs="Times New Roman"/>
          <w:color w:val="000000"/>
          <w:sz w:val="28"/>
          <w:szCs w:val="28"/>
          <w:lang w:val="ru-RU"/>
        </w:rPr>
        <w:t xml:space="preserve">  </w:t>
      </w:r>
      <w:proofErr w:type="spellStart"/>
      <w:r w:rsidRPr="00DB384B">
        <w:rPr>
          <w:rFonts w:ascii="Times New Roman" w:eastAsia="Geeza Pro" w:hAnsi="Times New Roman" w:cs="Times New Roman"/>
          <w:color w:val="000000"/>
          <w:sz w:val="28"/>
          <w:szCs w:val="28"/>
        </w:rPr>
        <w:t>обеспечение</w:t>
      </w:r>
      <w:proofErr w:type="spellEnd"/>
      <w:proofErr w:type="gramEnd"/>
      <w:r w:rsidR="000B34E0">
        <w:rPr>
          <w:rFonts w:ascii="Times New Roman" w:eastAsia="Geeza Pro" w:hAnsi="Times New Roman" w:cs="Times New Roman"/>
          <w:color w:val="000000"/>
          <w:sz w:val="28"/>
          <w:szCs w:val="28"/>
          <w:lang w:val="ru-RU"/>
        </w:rPr>
        <w:t xml:space="preserve">  </w:t>
      </w:r>
      <w:proofErr w:type="spellStart"/>
      <w:r w:rsidRPr="00DB384B">
        <w:rPr>
          <w:rFonts w:ascii="Times New Roman" w:eastAsia="Geeza Pro" w:hAnsi="Times New Roman" w:cs="Times New Roman"/>
          <w:color w:val="000000"/>
          <w:sz w:val="28"/>
          <w:szCs w:val="28"/>
        </w:rPr>
        <w:t>учебного</w:t>
      </w:r>
      <w:proofErr w:type="spellEnd"/>
      <w:r w:rsidR="000B34E0">
        <w:rPr>
          <w:rFonts w:ascii="Times New Roman" w:eastAsia="Geeza Pro" w:hAnsi="Times New Roman" w:cs="Times New Roman"/>
          <w:color w:val="000000"/>
          <w:sz w:val="28"/>
          <w:szCs w:val="28"/>
          <w:lang w:val="ru-RU"/>
        </w:rPr>
        <w:t xml:space="preserve">  </w:t>
      </w:r>
      <w:proofErr w:type="spellStart"/>
      <w:r w:rsidRPr="00DB384B">
        <w:rPr>
          <w:rFonts w:ascii="Times New Roman" w:eastAsia="Geeza Pro" w:hAnsi="Times New Roman" w:cs="Times New Roman"/>
          <w:color w:val="000000"/>
          <w:sz w:val="28"/>
          <w:szCs w:val="28"/>
        </w:rPr>
        <w:t>процесса</w:t>
      </w:r>
      <w:proofErr w:type="spellEnd"/>
      <w:r w:rsidRPr="00DB384B">
        <w:rPr>
          <w:rFonts w:ascii="Times New Roman" w:eastAsia="Geeza Pro" w:hAnsi="Times New Roman" w:cs="Times New Roman"/>
          <w:color w:val="000000"/>
          <w:sz w:val="28"/>
          <w:szCs w:val="28"/>
        </w:rPr>
        <w:t>.</w:t>
      </w:r>
    </w:p>
    <w:p w:rsidR="00AF1E5B" w:rsidRDefault="00AF1E5B" w:rsidP="00AF1E5B">
      <w:pPr>
        <w:spacing w:after="0" w:line="240" w:lineRule="auto"/>
        <w:ind w:left="-426" w:firstLine="710"/>
        <w:jc w:val="both"/>
        <w:outlineLvl w:val="0"/>
        <w:rPr>
          <w:rFonts w:ascii="Times New Roman" w:eastAsia="Geeza Pro" w:hAnsi="Times New Roman" w:cs="Times New Roman"/>
          <w:color w:val="000000"/>
          <w:sz w:val="28"/>
          <w:szCs w:val="28"/>
        </w:rPr>
      </w:pPr>
      <w:r w:rsidRPr="00DB384B">
        <w:rPr>
          <w:rFonts w:ascii="Times New Roman" w:eastAsia="Geeza Pro" w:hAnsi="Times New Roman" w:cs="Times New Roman"/>
          <w:color w:val="000000"/>
          <w:sz w:val="28"/>
          <w:szCs w:val="28"/>
        </w:rPr>
        <w:t>В соответствии с данными направлениями строится основной раздел    программы «Содержание учебного предмета».</w:t>
      </w:r>
    </w:p>
    <w:p w:rsidR="003B2718" w:rsidRPr="00DB384B" w:rsidRDefault="003B2718" w:rsidP="00AF1E5B">
      <w:pPr>
        <w:spacing w:after="0" w:line="240" w:lineRule="auto"/>
        <w:ind w:left="-426" w:firstLine="710"/>
        <w:jc w:val="both"/>
        <w:outlineLvl w:val="0"/>
        <w:rPr>
          <w:rFonts w:ascii="Times New Roman" w:eastAsia="Geeza Pro" w:hAnsi="Times New Roman" w:cs="Times New Roman"/>
          <w:color w:val="000000"/>
          <w:sz w:val="28"/>
          <w:szCs w:val="28"/>
        </w:rPr>
      </w:pPr>
    </w:p>
    <w:p w:rsidR="00AF1E5B" w:rsidRPr="00DB384B" w:rsidRDefault="00AF1E5B" w:rsidP="00AF1E5B">
      <w:pPr>
        <w:spacing w:after="0" w:line="240" w:lineRule="auto"/>
        <w:jc w:val="both"/>
        <w:rPr>
          <w:rFonts w:ascii="Times New Roman" w:hAnsi="Times New Roman" w:cs="Times New Roman"/>
          <w:b/>
          <w:i/>
          <w:sz w:val="28"/>
          <w:szCs w:val="28"/>
        </w:rPr>
      </w:pPr>
      <w:r w:rsidRPr="00DB384B">
        <w:rPr>
          <w:rFonts w:ascii="Times New Roman" w:hAnsi="Times New Roman" w:cs="Times New Roman"/>
          <w:b/>
          <w:sz w:val="28"/>
          <w:szCs w:val="28"/>
        </w:rPr>
        <w:t>7.</w:t>
      </w:r>
      <w:r w:rsidRPr="00DB384B">
        <w:rPr>
          <w:rFonts w:ascii="Times New Roman" w:hAnsi="Times New Roman" w:cs="Times New Roman"/>
          <w:b/>
          <w:i/>
          <w:sz w:val="28"/>
          <w:szCs w:val="28"/>
        </w:rPr>
        <w:t>Методы обучения</w:t>
      </w:r>
    </w:p>
    <w:p w:rsidR="00AF1E5B" w:rsidRPr="00DB384B" w:rsidRDefault="00AF1E5B" w:rsidP="00AF1E5B">
      <w:pPr>
        <w:pStyle w:val="Body10"/>
        <w:ind w:firstLine="709"/>
        <w:jc w:val="both"/>
        <w:rPr>
          <w:rFonts w:ascii="Times New Roman" w:eastAsia="Helvetica" w:hAnsi="Times New Roman" w:cs="Times New Roman"/>
          <w:sz w:val="28"/>
          <w:szCs w:val="28"/>
          <w:lang w:val="ru-RU"/>
        </w:rPr>
      </w:pPr>
      <w:r w:rsidRPr="00DB384B">
        <w:rPr>
          <w:rFonts w:ascii="Times New Roman" w:eastAsia="Helvetica" w:hAnsi="Times New Roman" w:cs="Times New Roman"/>
          <w:sz w:val="28"/>
          <w:szCs w:val="28"/>
          <w:lang w:val="ru-RU"/>
        </w:rPr>
        <w:t>Для достижения поставленной цели и реализации задач предмета используются следующие методы обучения:</w:t>
      </w:r>
    </w:p>
    <w:p w:rsidR="00AF1E5B" w:rsidRPr="00DB384B" w:rsidRDefault="00AF1E5B" w:rsidP="00AF1E5B">
      <w:pPr>
        <w:pStyle w:val="1"/>
        <w:spacing w:after="0" w:line="240" w:lineRule="auto"/>
        <w:ind w:left="0" w:firstLine="709"/>
        <w:jc w:val="both"/>
        <w:rPr>
          <w:rFonts w:ascii="Times New Roman" w:eastAsia="Geeza Pro" w:hAnsi="Times New Roman"/>
          <w:color w:val="000000"/>
          <w:sz w:val="28"/>
          <w:szCs w:val="28"/>
        </w:rPr>
      </w:pPr>
      <w:r w:rsidRPr="00DB384B">
        <w:rPr>
          <w:rFonts w:ascii="Times New Roman" w:eastAsia="Geeza Pro" w:hAnsi="Times New Roman"/>
          <w:color w:val="000000"/>
          <w:sz w:val="28"/>
          <w:szCs w:val="28"/>
        </w:rPr>
        <w:t>- словесный (объяснение, беседа, рассказ);</w:t>
      </w:r>
    </w:p>
    <w:p w:rsidR="00AF1E5B" w:rsidRPr="00DB384B" w:rsidRDefault="00AF1E5B" w:rsidP="00AF1E5B">
      <w:pPr>
        <w:pStyle w:val="1"/>
        <w:spacing w:after="0" w:line="240" w:lineRule="auto"/>
        <w:ind w:left="0" w:firstLine="709"/>
        <w:jc w:val="both"/>
        <w:rPr>
          <w:rFonts w:ascii="Times New Roman" w:eastAsia="Geeza Pro" w:hAnsi="Times New Roman"/>
          <w:color w:val="000000"/>
          <w:sz w:val="28"/>
          <w:szCs w:val="28"/>
        </w:rPr>
      </w:pPr>
      <w:r w:rsidRPr="00DB384B">
        <w:rPr>
          <w:rFonts w:ascii="Times New Roman" w:eastAsia="Geeza Pro" w:hAnsi="Times New Roman"/>
          <w:color w:val="000000"/>
          <w:sz w:val="28"/>
          <w:szCs w:val="28"/>
        </w:rPr>
        <w:t>- наглядный (показ, наблюдение, демонстрация приемов работы);</w:t>
      </w:r>
    </w:p>
    <w:p w:rsidR="00AF1E5B" w:rsidRPr="00DB384B" w:rsidRDefault="00AF1E5B" w:rsidP="00AF1E5B">
      <w:pPr>
        <w:pStyle w:val="1"/>
        <w:spacing w:after="0" w:line="240" w:lineRule="auto"/>
        <w:ind w:left="0" w:firstLine="709"/>
        <w:jc w:val="both"/>
        <w:rPr>
          <w:rFonts w:ascii="Times New Roman" w:eastAsia="Geeza Pro" w:hAnsi="Times New Roman"/>
          <w:color w:val="000000"/>
          <w:sz w:val="28"/>
          <w:szCs w:val="28"/>
        </w:rPr>
      </w:pPr>
      <w:r w:rsidRPr="00DB384B">
        <w:rPr>
          <w:rFonts w:ascii="Times New Roman" w:eastAsia="Geeza Pro" w:hAnsi="Times New Roman"/>
          <w:color w:val="000000"/>
          <w:sz w:val="28"/>
          <w:szCs w:val="28"/>
        </w:rPr>
        <w:t xml:space="preserve">- </w:t>
      </w:r>
      <w:proofErr w:type="gramStart"/>
      <w:r w:rsidRPr="00DB384B">
        <w:rPr>
          <w:rFonts w:ascii="Times New Roman" w:eastAsia="Geeza Pro" w:hAnsi="Times New Roman"/>
          <w:color w:val="000000"/>
          <w:sz w:val="28"/>
          <w:szCs w:val="28"/>
        </w:rPr>
        <w:t>практический</w:t>
      </w:r>
      <w:proofErr w:type="gramEnd"/>
      <w:r w:rsidRPr="00DB384B">
        <w:rPr>
          <w:rFonts w:ascii="Times New Roman" w:eastAsia="Geeza Pro" w:hAnsi="Times New Roman"/>
          <w:color w:val="000000"/>
          <w:sz w:val="28"/>
          <w:szCs w:val="28"/>
        </w:rPr>
        <w:t xml:space="preserve"> (освоение приемов игры на инструменте);</w:t>
      </w:r>
    </w:p>
    <w:p w:rsidR="00AF1E5B" w:rsidRPr="00DB384B" w:rsidRDefault="00AF1E5B" w:rsidP="00AF1E5B">
      <w:pPr>
        <w:pStyle w:val="1"/>
        <w:spacing w:after="0" w:line="240" w:lineRule="auto"/>
        <w:ind w:left="0" w:firstLine="709"/>
        <w:jc w:val="both"/>
        <w:rPr>
          <w:rFonts w:ascii="Times New Roman" w:eastAsia="Geeza Pro" w:hAnsi="Times New Roman"/>
          <w:color w:val="000000"/>
          <w:sz w:val="28"/>
          <w:szCs w:val="28"/>
        </w:rPr>
      </w:pPr>
      <w:r w:rsidRPr="00DB384B">
        <w:rPr>
          <w:rFonts w:ascii="Times New Roman" w:eastAsia="Geeza Pro" w:hAnsi="Times New Roman"/>
          <w:color w:val="000000"/>
          <w:sz w:val="28"/>
          <w:szCs w:val="28"/>
        </w:rPr>
        <w:t>- эмоциональный (подбор ассоциаций, образов, художественные впечатления).</w:t>
      </w:r>
    </w:p>
    <w:p w:rsidR="00AF1E5B" w:rsidRPr="00DB384B" w:rsidRDefault="00AF1E5B" w:rsidP="00AF1E5B">
      <w:pPr>
        <w:pStyle w:val="1"/>
        <w:spacing w:after="0" w:line="240" w:lineRule="auto"/>
        <w:ind w:left="0" w:firstLine="709"/>
        <w:jc w:val="both"/>
        <w:rPr>
          <w:rStyle w:val="a6"/>
          <w:rFonts w:ascii="Times New Roman" w:eastAsia="Geeza Pro" w:hAnsi="Times New Roman"/>
          <w:i w:val="0"/>
          <w:iCs w:val="0"/>
          <w:sz w:val="28"/>
          <w:szCs w:val="28"/>
        </w:rPr>
      </w:pPr>
    </w:p>
    <w:p w:rsidR="00AF1E5B" w:rsidRPr="00DB384B" w:rsidRDefault="00AF1E5B" w:rsidP="00AF1E5B">
      <w:pPr>
        <w:spacing w:after="0" w:line="240" w:lineRule="auto"/>
        <w:rPr>
          <w:rFonts w:ascii="Times New Roman" w:hAnsi="Times New Roman" w:cs="Times New Roman"/>
          <w:b/>
          <w:i/>
          <w:sz w:val="28"/>
          <w:szCs w:val="28"/>
        </w:rPr>
      </w:pPr>
      <w:r w:rsidRPr="00DB384B">
        <w:rPr>
          <w:rFonts w:ascii="Times New Roman" w:hAnsi="Times New Roman" w:cs="Times New Roman"/>
          <w:b/>
          <w:i/>
          <w:sz w:val="28"/>
          <w:szCs w:val="28"/>
        </w:rPr>
        <w:t xml:space="preserve">8.Описание материально-технических условий реализации </w:t>
      </w:r>
    </w:p>
    <w:p w:rsidR="00AF1E5B" w:rsidRPr="00DA6A51" w:rsidRDefault="00AF1E5B" w:rsidP="003B2718">
      <w:pPr>
        <w:spacing w:after="0" w:line="240" w:lineRule="auto"/>
        <w:jc w:val="center"/>
        <w:rPr>
          <w:rFonts w:ascii="Times New Roman" w:eastAsia="Geeza Pro" w:hAnsi="Times New Roman" w:cs="Times New Roman"/>
          <w:color w:val="000000"/>
          <w:sz w:val="28"/>
          <w:szCs w:val="28"/>
        </w:rPr>
      </w:pPr>
      <w:r w:rsidRPr="00DB384B">
        <w:rPr>
          <w:rFonts w:ascii="Times New Roman" w:hAnsi="Times New Roman" w:cs="Times New Roman"/>
          <w:b/>
          <w:i/>
          <w:sz w:val="28"/>
          <w:szCs w:val="28"/>
        </w:rPr>
        <w:t>учебного предмета</w:t>
      </w:r>
      <w:r w:rsidRPr="00DA6A51">
        <w:rPr>
          <w:rFonts w:ascii="Times New Roman" w:eastAsia="Geeza Pro" w:hAnsi="Times New Roman" w:cs="Times New Roman"/>
          <w:color w:val="000000"/>
          <w:sz w:val="28"/>
          <w:szCs w:val="28"/>
        </w:rPr>
        <w:t xml:space="preserve">. </w:t>
      </w:r>
    </w:p>
    <w:p w:rsidR="00DA6A51" w:rsidRPr="003B2718" w:rsidRDefault="00AF1E5B" w:rsidP="003B2718">
      <w:pPr>
        <w:jc w:val="both"/>
        <w:rPr>
          <w:rFonts w:ascii="Times New Roman" w:hAnsi="Times New Roman" w:cs="Times New Roman"/>
          <w:sz w:val="28"/>
          <w:szCs w:val="28"/>
        </w:rPr>
      </w:pPr>
      <w:r w:rsidRPr="003B2718">
        <w:rPr>
          <w:rFonts w:ascii="Times New Roman" w:hAnsi="Times New Roman" w:cs="Times New Roman"/>
          <w:sz w:val="28"/>
          <w:szCs w:val="28"/>
        </w:rPr>
        <w:t>Реализация программы учебного предмета «Музыкальный инструмент (фортепиано)» обеспечивается:</w:t>
      </w:r>
    </w:p>
    <w:p w:rsidR="00AF1E5B" w:rsidRPr="00E7181D" w:rsidRDefault="00E7181D" w:rsidP="00E7181D">
      <w:pPr>
        <w:spacing w:after="0"/>
        <w:jc w:val="both"/>
        <w:rPr>
          <w:rFonts w:ascii="Times New Roman" w:hAnsi="Times New Roman" w:cs="Times New Roman"/>
          <w:sz w:val="28"/>
          <w:szCs w:val="28"/>
        </w:rPr>
      </w:pPr>
      <w:r>
        <w:rPr>
          <w:rFonts w:ascii="Times New Roman" w:eastAsia="Geeza Pro" w:hAnsi="Times New Roman" w:cs="Times New Roman"/>
          <w:color w:val="000000"/>
          <w:sz w:val="28"/>
          <w:szCs w:val="28"/>
        </w:rPr>
        <w:t>-</w:t>
      </w:r>
      <w:r w:rsidR="003B2718">
        <w:rPr>
          <w:rFonts w:ascii="Times New Roman" w:eastAsia="Geeza Pro" w:hAnsi="Times New Roman" w:cs="Times New Roman"/>
          <w:color w:val="000000"/>
          <w:sz w:val="28"/>
          <w:szCs w:val="28"/>
        </w:rPr>
        <w:t xml:space="preserve"> н</w:t>
      </w:r>
      <w:r w:rsidR="00DA6A51" w:rsidRPr="00E7181D">
        <w:rPr>
          <w:rFonts w:ascii="Times New Roman" w:eastAsia="Geeza Pro" w:hAnsi="Times New Roman" w:cs="Times New Roman"/>
          <w:color w:val="000000"/>
          <w:sz w:val="28"/>
          <w:szCs w:val="28"/>
        </w:rPr>
        <w:t>аличием концертного зала с концертны</w:t>
      </w:r>
      <w:r>
        <w:rPr>
          <w:rFonts w:ascii="Times New Roman" w:eastAsia="Geeza Pro" w:hAnsi="Times New Roman" w:cs="Times New Roman"/>
          <w:color w:val="000000"/>
          <w:sz w:val="28"/>
          <w:szCs w:val="28"/>
        </w:rPr>
        <w:t>м роялем, библиотеки и фонотеки;</w:t>
      </w:r>
    </w:p>
    <w:p w:rsidR="00AF1E5B" w:rsidRPr="00DB384B" w:rsidRDefault="00E7181D" w:rsidP="00E7181D">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B2718">
        <w:rPr>
          <w:rFonts w:ascii="Times New Roman" w:hAnsi="Times New Roman" w:cs="Times New Roman"/>
          <w:sz w:val="28"/>
          <w:szCs w:val="28"/>
        </w:rPr>
        <w:t>д</w:t>
      </w:r>
      <w:r w:rsidR="00AF1E5B" w:rsidRPr="00DB384B">
        <w:rPr>
          <w:rFonts w:ascii="Times New Roman" w:hAnsi="Times New Roman" w:cs="Times New Roman"/>
          <w:sz w:val="28"/>
          <w:szCs w:val="28"/>
        </w:rPr>
        <w:t xml:space="preserve">оступом каждого учащегося к библиотечным фондам и фондам фонотеки, аудио и видеозаписей; </w:t>
      </w:r>
    </w:p>
    <w:p w:rsidR="00AF1E5B" w:rsidRPr="00DB384B" w:rsidRDefault="00E7181D" w:rsidP="00E7181D">
      <w:pPr>
        <w:tabs>
          <w:tab w:val="left" w:pos="993"/>
        </w:tabs>
        <w:spacing w:after="0" w:line="240" w:lineRule="auto"/>
        <w:jc w:val="both"/>
        <w:rPr>
          <w:rFonts w:ascii="Times New Roman" w:eastAsia="Geeza Pro" w:hAnsi="Times New Roman" w:cs="Times New Roman"/>
          <w:color w:val="000000"/>
          <w:sz w:val="28"/>
          <w:szCs w:val="28"/>
        </w:rPr>
      </w:pPr>
      <w:r>
        <w:rPr>
          <w:rFonts w:ascii="Times New Roman" w:hAnsi="Times New Roman" w:cs="Times New Roman"/>
          <w:sz w:val="28"/>
          <w:szCs w:val="28"/>
        </w:rPr>
        <w:t>-</w:t>
      </w:r>
      <w:r w:rsidR="003B2718">
        <w:rPr>
          <w:rFonts w:ascii="Times New Roman" w:hAnsi="Times New Roman" w:cs="Times New Roman"/>
          <w:sz w:val="28"/>
          <w:szCs w:val="28"/>
        </w:rPr>
        <w:t>у</w:t>
      </w:r>
      <w:r w:rsidR="00AF1E5B" w:rsidRPr="00DB384B">
        <w:rPr>
          <w:rFonts w:ascii="Times New Roman" w:hAnsi="Times New Roman" w:cs="Times New Roman"/>
          <w:sz w:val="28"/>
          <w:szCs w:val="28"/>
        </w:rPr>
        <w:t xml:space="preserve">чебными аудиториями для индивидуальных занятий площадью не менее 6 </w:t>
      </w:r>
      <w:proofErr w:type="spellStart"/>
      <w:r w:rsidR="00AF1E5B" w:rsidRPr="00DB384B">
        <w:rPr>
          <w:rFonts w:ascii="Times New Roman" w:hAnsi="Times New Roman" w:cs="Times New Roman"/>
          <w:sz w:val="28"/>
          <w:szCs w:val="28"/>
        </w:rPr>
        <w:t>кв.м</w:t>
      </w:r>
      <w:proofErr w:type="spellEnd"/>
      <w:r w:rsidR="00AF1E5B" w:rsidRPr="00DB384B">
        <w:rPr>
          <w:rFonts w:ascii="Times New Roman" w:hAnsi="Times New Roman" w:cs="Times New Roman"/>
          <w:sz w:val="28"/>
          <w:szCs w:val="28"/>
        </w:rPr>
        <w:t>., оснащенными роялями или пианино и имеющими звукоизоляцию</w:t>
      </w:r>
      <w:r>
        <w:rPr>
          <w:rFonts w:ascii="Times New Roman" w:hAnsi="Times New Roman" w:cs="Times New Roman"/>
          <w:sz w:val="28"/>
          <w:szCs w:val="28"/>
        </w:rPr>
        <w:t>;</w:t>
      </w:r>
    </w:p>
    <w:p w:rsidR="00E7181D" w:rsidRDefault="00E7181D" w:rsidP="00E718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B2718">
        <w:rPr>
          <w:rFonts w:ascii="Times New Roman" w:hAnsi="Times New Roman" w:cs="Times New Roman"/>
          <w:sz w:val="28"/>
          <w:szCs w:val="28"/>
        </w:rPr>
        <w:t>у</w:t>
      </w:r>
      <w:r w:rsidR="00AF1E5B" w:rsidRPr="00E7181D">
        <w:rPr>
          <w:rFonts w:ascii="Times New Roman" w:hAnsi="Times New Roman" w:cs="Times New Roman"/>
          <w:sz w:val="28"/>
          <w:szCs w:val="28"/>
        </w:rPr>
        <w:t>словия</w:t>
      </w:r>
      <w:r>
        <w:rPr>
          <w:rFonts w:ascii="Times New Roman" w:hAnsi="Times New Roman" w:cs="Times New Roman"/>
          <w:sz w:val="28"/>
          <w:szCs w:val="28"/>
        </w:rPr>
        <w:t>ми</w:t>
      </w:r>
      <w:r w:rsidR="00AF1E5B" w:rsidRPr="00E7181D">
        <w:rPr>
          <w:rFonts w:ascii="Times New Roman" w:hAnsi="Times New Roman" w:cs="Times New Roman"/>
          <w:sz w:val="28"/>
          <w:szCs w:val="28"/>
        </w:rPr>
        <w:t xml:space="preserve"> для содержания, своевременного обслуживания и ремонта музыка</w:t>
      </w:r>
      <w:r>
        <w:rPr>
          <w:rFonts w:ascii="Times New Roman" w:hAnsi="Times New Roman" w:cs="Times New Roman"/>
          <w:sz w:val="28"/>
          <w:szCs w:val="28"/>
        </w:rPr>
        <w:t>льных инструментов;</w:t>
      </w:r>
    </w:p>
    <w:p w:rsidR="00AF1E5B" w:rsidRPr="00DB384B" w:rsidRDefault="00E7181D" w:rsidP="00E7181D">
      <w:pPr>
        <w:spacing w:after="0"/>
        <w:jc w:val="both"/>
        <w:rPr>
          <w:rFonts w:ascii="Times New Roman" w:hAnsi="Times New Roman" w:cs="Times New Roman"/>
          <w:sz w:val="28"/>
          <w:szCs w:val="28"/>
        </w:rPr>
      </w:pPr>
      <w:r>
        <w:rPr>
          <w:rFonts w:ascii="Times New Roman" w:hAnsi="Times New Roman" w:cs="Times New Roman"/>
          <w:sz w:val="28"/>
          <w:szCs w:val="28"/>
        </w:rPr>
        <w:t>-</w:t>
      </w:r>
      <w:r w:rsidR="003B2718">
        <w:rPr>
          <w:rFonts w:ascii="Times New Roman" w:hAnsi="Times New Roman" w:cs="Times New Roman"/>
          <w:sz w:val="28"/>
          <w:szCs w:val="28"/>
        </w:rPr>
        <w:t>б</w:t>
      </w:r>
      <w:r>
        <w:rPr>
          <w:rFonts w:ascii="Times New Roman" w:hAnsi="Times New Roman" w:cs="Times New Roman"/>
          <w:sz w:val="28"/>
          <w:szCs w:val="28"/>
        </w:rPr>
        <w:t>иблиотечным</w:t>
      </w:r>
      <w:r w:rsidR="00AF1E5B" w:rsidRPr="00DB384B">
        <w:rPr>
          <w:rFonts w:ascii="Times New Roman" w:hAnsi="Times New Roman" w:cs="Times New Roman"/>
          <w:sz w:val="28"/>
          <w:szCs w:val="28"/>
        </w:rPr>
        <w:t xml:space="preserve"> </w:t>
      </w:r>
      <w:proofErr w:type="gramStart"/>
      <w:r w:rsidR="00AF1E5B" w:rsidRPr="00DB384B">
        <w:rPr>
          <w:rFonts w:ascii="Times New Roman" w:hAnsi="Times New Roman" w:cs="Times New Roman"/>
          <w:sz w:val="28"/>
          <w:szCs w:val="28"/>
        </w:rPr>
        <w:t>фонд</w:t>
      </w:r>
      <w:r>
        <w:rPr>
          <w:rFonts w:ascii="Times New Roman" w:hAnsi="Times New Roman" w:cs="Times New Roman"/>
          <w:sz w:val="28"/>
          <w:szCs w:val="28"/>
        </w:rPr>
        <w:t>ом</w:t>
      </w:r>
      <w:proofErr w:type="gramEnd"/>
      <w:r>
        <w:rPr>
          <w:rFonts w:ascii="Times New Roman" w:hAnsi="Times New Roman" w:cs="Times New Roman"/>
          <w:sz w:val="28"/>
          <w:szCs w:val="28"/>
        </w:rPr>
        <w:t xml:space="preserve"> укомплектованным</w:t>
      </w:r>
      <w:r w:rsidR="00AF1E5B" w:rsidRPr="00DB384B">
        <w:rPr>
          <w:rFonts w:ascii="Times New Roman" w:hAnsi="Times New Roman" w:cs="Times New Roman"/>
          <w:sz w:val="28"/>
          <w:szCs w:val="28"/>
        </w:rPr>
        <w:t xml:space="preserve"> печатными, электронными изданиями, учебно-ме</w:t>
      </w:r>
      <w:r>
        <w:rPr>
          <w:rFonts w:ascii="Times New Roman" w:hAnsi="Times New Roman" w:cs="Times New Roman"/>
          <w:sz w:val="28"/>
          <w:szCs w:val="28"/>
        </w:rPr>
        <w:t>тодической и нотной литературой;</w:t>
      </w:r>
    </w:p>
    <w:p w:rsidR="00AF1E5B" w:rsidRPr="00DB384B" w:rsidRDefault="00AF1E5B" w:rsidP="00E7181D">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Материально-техническая база должна соответствовать санитарным и противопожарным нормам, нормам охраны труда. </w:t>
      </w:r>
    </w:p>
    <w:p w:rsidR="00AF1E5B" w:rsidRPr="00DB384B" w:rsidRDefault="00AF1E5B" w:rsidP="00E7181D">
      <w:pPr>
        <w:spacing w:after="0" w:line="240" w:lineRule="auto"/>
        <w:ind w:firstLine="720"/>
        <w:jc w:val="both"/>
        <w:rPr>
          <w:rFonts w:ascii="Times New Roman" w:eastAsia="Geeza Pro" w:hAnsi="Times New Roman" w:cs="Times New Roman"/>
          <w:color w:val="000000"/>
          <w:sz w:val="28"/>
          <w:szCs w:val="28"/>
        </w:rPr>
      </w:pPr>
    </w:p>
    <w:p w:rsidR="00146182" w:rsidRDefault="00AF1E5B" w:rsidP="00146182">
      <w:pPr>
        <w:pStyle w:val="Body10"/>
        <w:rPr>
          <w:rFonts w:ascii="Times New Roman" w:eastAsia="Helvetica" w:hAnsi="Times New Roman" w:cs="Times New Roman"/>
          <w:b/>
          <w:sz w:val="28"/>
          <w:szCs w:val="28"/>
          <w:lang w:val="ru-RU"/>
        </w:rPr>
      </w:pPr>
      <w:r w:rsidRPr="00DB384B">
        <w:rPr>
          <w:rFonts w:ascii="Times New Roman" w:eastAsia="Helvetica" w:hAnsi="Times New Roman" w:cs="Times New Roman"/>
          <w:b/>
          <w:sz w:val="28"/>
          <w:szCs w:val="28"/>
        </w:rPr>
        <w:t>II</w:t>
      </w:r>
      <w:proofErr w:type="gramStart"/>
      <w:r w:rsidRPr="00DB384B">
        <w:rPr>
          <w:rFonts w:ascii="Times New Roman" w:eastAsia="Helvetica" w:hAnsi="Times New Roman" w:cs="Times New Roman"/>
          <w:b/>
          <w:sz w:val="28"/>
          <w:szCs w:val="28"/>
        </w:rPr>
        <w:t xml:space="preserve">.  </w:t>
      </w:r>
      <w:r w:rsidRPr="00146182">
        <w:rPr>
          <w:rFonts w:ascii="Times New Roman" w:eastAsia="Helvetica" w:hAnsi="Times New Roman" w:cs="Times New Roman"/>
          <w:b/>
          <w:sz w:val="28"/>
          <w:szCs w:val="28"/>
          <w:lang w:val="ru-RU"/>
        </w:rPr>
        <w:t>Содержание</w:t>
      </w:r>
      <w:proofErr w:type="gramEnd"/>
      <w:r w:rsidRPr="00146182">
        <w:rPr>
          <w:rFonts w:ascii="Times New Roman" w:eastAsia="Helvetica" w:hAnsi="Times New Roman" w:cs="Times New Roman"/>
          <w:b/>
          <w:sz w:val="28"/>
          <w:szCs w:val="28"/>
          <w:lang w:val="ru-RU"/>
        </w:rPr>
        <w:t xml:space="preserve"> учебного предмета</w:t>
      </w:r>
      <w:r w:rsidR="00146182">
        <w:rPr>
          <w:rFonts w:ascii="Times New Roman" w:eastAsia="Helvetica" w:hAnsi="Times New Roman" w:cs="Times New Roman"/>
          <w:b/>
          <w:sz w:val="28"/>
          <w:szCs w:val="28"/>
          <w:lang w:val="ru-RU"/>
        </w:rPr>
        <w:t>:</w:t>
      </w:r>
    </w:p>
    <w:p w:rsidR="00146182" w:rsidRDefault="00146182" w:rsidP="00146182">
      <w:pPr>
        <w:pStyle w:val="Body10"/>
        <w:rPr>
          <w:rFonts w:ascii="Times New Roman" w:eastAsia="Helvetica" w:hAnsi="Times New Roman" w:cs="Times New Roman"/>
          <w:b/>
          <w:sz w:val="28"/>
          <w:szCs w:val="28"/>
          <w:lang w:val="ru-RU"/>
        </w:rPr>
      </w:pPr>
    </w:p>
    <w:p w:rsidR="00146182" w:rsidRPr="004231DA" w:rsidRDefault="00146182" w:rsidP="00146182">
      <w:pPr>
        <w:pStyle w:val="Body10"/>
        <w:rPr>
          <w:rFonts w:ascii="Times New Roman" w:hAnsi="Times New Roman" w:cs="Times New Roman"/>
          <w:sz w:val="28"/>
          <w:szCs w:val="28"/>
          <w:lang w:val="ru-RU"/>
        </w:rPr>
      </w:pPr>
      <w:r>
        <w:rPr>
          <w:rFonts w:ascii="Times New Roman" w:eastAsia="Helvetica" w:hAnsi="Times New Roman" w:cs="Times New Roman"/>
          <w:b/>
          <w:sz w:val="28"/>
          <w:szCs w:val="28"/>
          <w:lang w:val="ru-RU"/>
        </w:rPr>
        <w:t>1.</w:t>
      </w:r>
      <w:r w:rsidRPr="004231DA">
        <w:rPr>
          <w:rFonts w:ascii="Times New Roman" w:eastAsia="Helvetica" w:hAnsi="Times New Roman" w:cs="Times New Roman"/>
          <w:b/>
          <w:i/>
          <w:sz w:val="28"/>
          <w:szCs w:val="28"/>
          <w:lang w:val="ru-RU"/>
        </w:rPr>
        <w:t>Сведения о затратах учебного времени,</w:t>
      </w:r>
      <w:r>
        <w:rPr>
          <w:rFonts w:ascii="Times New Roman" w:eastAsia="Helvetica" w:hAnsi="Times New Roman" w:cs="Times New Roman"/>
          <w:sz w:val="28"/>
          <w:szCs w:val="28"/>
          <w:lang w:val="ru-RU"/>
        </w:rPr>
        <w:t xml:space="preserve"> предусмотренного на усвоение учебного предмета </w:t>
      </w:r>
      <w:r w:rsidRPr="00146182">
        <w:rPr>
          <w:rFonts w:ascii="Times New Roman" w:hAnsi="Times New Roman" w:cs="Times New Roman"/>
          <w:sz w:val="28"/>
          <w:szCs w:val="28"/>
          <w:lang w:val="ru-RU"/>
        </w:rPr>
        <w:t xml:space="preserve">«Музыкальный инструмент (фортепиано)» </w:t>
      </w:r>
      <w:r>
        <w:rPr>
          <w:rFonts w:ascii="Times New Roman" w:eastAsia="Helvetica" w:hAnsi="Times New Roman" w:cs="Times New Roman"/>
          <w:sz w:val="28"/>
          <w:szCs w:val="28"/>
          <w:lang w:val="ru-RU"/>
        </w:rPr>
        <w:t>на максимальную</w:t>
      </w:r>
      <w:proofErr w:type="gramStart"/>
      <w:r>
        <w:rPr>
          <w:rFonts w:ascii="Times New Roman" w:eastAsia="Helvetica" w:hAnsi="Times New Roman" w:cs="Times New Roman"/>
          <w:sz w:val="28"/>
          <w:szCs w:val="28"/>
          <w:lang w:val="ru-RU"/>
        </w:rPr>
        <w:t xml:space="preserve"> ,</w:t>
      </w:r>
      <w:proofErr w:type="gramEnd"/>
      <w:r>
        <w:rPr>
          <w:rFonts w:ascii="Times New Roman" w:eastAsia="Helvetica" w:hAnsi="Times New Roman" w:cs="Times New Roman"/>
          <w:sz w:val="28"/>
          <w:szCs w:val="28"/>
          <w:lang w:val="ru-RU"/>
        </w:rPr>
        <w:t xml:space="preserve"> самостоятельную нагрузку обучающихся и аудиторные занятия:</w:t>
      </w:r>
    </w:p>
    <w:tbl>
      <w:tblPr>
        <w:tblStyle w:val="a5"/>
        <w:tblW w:w="0" w:type="auto"/>
        <w:tblLook w:val="04A0" w:firstRow="1" w:lastRow="0" w:firstColumn="1" w:lastColumn="0" w:noHBand="0" w:noVBand="1"/>
      </w:tblPr>
      <w:tblGrid>
        <w:gridCol w:w="6067"/>
        <w:gridCol w:w="496"/>
        <w:gridCol w:w="496"/>
        <w:gridCol w:w="496"/>
        <w:gridCol w:w="496"/>
        <w:gridCol w:w="496"/>
        <w:gridCol w:w="496"/>
        <w:gridCol w:w="528"/>
      </w:tblGrid>
      <w:tr w:rsidR="00AF1E5B" w:rsidRPr="00DB384B" w:rsidTr="00146182">
        <w:tc>
          <w:tcPr>
            <w:tcW w:w="6067"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Класс</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1</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2</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3</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4</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5</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6</w:t>
            </w:r>
          </w:p>
        </w:tc>
        <w:tc>
          <w:tcPr>
            <w:tcW w:w="528"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7</w:t>
            </w:r>
          </w:p>
        </w:tc>
      </w:tr>
      <w:tr w:rsidR="00AF1E5B" w:rsidRPr="00DB384B" w:rsidTr="00146182">
        <w:tc>
          <w:tcPr>
            <w:tcW w:w="6067"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b/>
                <w:sz w:val="28"/>
                <w:szCs w:val="28"/>
                <w:lang w:val="ru-RU"/>
              </w:rPr>
            </w:pPr>
            <w:r w:rsidRPr="00DB384B">
              <w:rPr>
                <w:rFonts w:ascii="Times New Roman" w:hAnsi="Times New Roman" w:cs="Times New Roman"/>
                <w:sz w:val="28"/>
                <w:szCs w:val="28"/>
                <w:lang w:val="ru-RU"/>
              </w:rPr>
              <w:t>Продолжительность учебных занятий (в неделях)</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0B34E0">
            <w:pPr>
              <w:pStyle w:val="Body10"/>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34</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34</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34</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34</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34</w:t>
            </w:r>
          </w:p>
        </w:tc>
        <w:tc>
          <w:tcPr>
            <w:tcW w:w="528"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34</w:t>
            </w:r>
          </w:p>
        </w:tc>
      </w:tr>
      <w:tr w:rsidR="00AF1E5B" w:rsidRPr="00DB384B" w:rsidTr="00146182">
        <w:tc>
          <w:tcPr>
            <w:tcW w:w="6067"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b/>
                <w:sz w:val="28"/>
                <w:szCs w:val="28"/>
                <w:lang w:val="ru-RU"/>
              </w:rPr>
            </w:pPr>
            <w:r w:rsidRPr="00DB384B">
              <w:rPr>
                <w:rFonts w:ascii="Times New Roman" w:hAnsi="Times New Roman" w:cs="Times New Roman"/>
                <w:sz w:val="28"/>
                <w:szCs w:val="28"/>
                <w:lang w:val="ru-RU"/>
              </w:rPr>
              <w:t xml:space="preserve">Количество часов на </w:t>
            </w:r>
            <w:proofErr w:type="gramStart"/>
            <w:r w:rsidRPr="00DB384B">
              <w:rPr>
                <w:rFonts w:ascii="Times New Roman" w:hAnsi="Times New Roman" w:cs="Times New Roman"/>
                <w:sz w:val="28"/>
                <w:szCs w:val="28"/>
                <w:lang w:val="ru-RU"/>
              </w:rPr>
              <w:t>аудиторные</w:t>
            </w:r>
            <w:proofErr w:type="gramEnd"/>
            <w:r w:rsidRPr="00DB384B">
              <w:rPr>
                <w:rFonts w:ascii="Times New Roman" w:hAnsi="Times New Roman" w:cs="Times New Roman"/>
                <w:sz w:val="28"/>
                <w:szCs w:val="28"/>
                <w:lang w:val="ru-RU"/>
              </w:rPr>
              <w:t xml:space="preserve"> занятий (в неделю</w:t>
            </w:r>
            <w:r w:rsidRPr="00DB384B">
              <w:rPr>
                <w:rFonts w:ascii="Times New Roman" w:hAnsi="Times New Roman" w:cs="Times New Roman"/>
                <w:b/>
                <w:sz w:val="28"/>
                <w:szCs w:val="28"/>
                <w:lang w:val="ru-RU"/>
              </w:rPr>
              <w:t>)</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2</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2</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2</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2</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2</w:t>
            </w:r>
          </w:p>
        </w:tc>
        <w:tc>
          <w:tcPr>
            <w:tcW w:w="496" w:type="dxa"/>
            <w:tcBorders>
              <w:top w:val="single" w:sz="4" w:space="0" w:color="auto"/>
              <w:left w:val="single" w:sz="4" w:space="0" w:color="auto"/>
              <w:bottom w:val="single" w:sz="4" w:space="0" w:color="auto"/>
              <w:right w:val="single" w:sz="4" w:space="0" w:color="auto"/>
            </w:tcBorders>
            <w:hideMark/>
          </w:tcPr>
          <w:p w:rsidR="00AF1E5B" w:rsidRPr="00DB384B" w:rsidRDefault="00AF1E5B">
            <w:pPr>
              <w:pStyle w:val="Body10"/>
              <w:rPr>
                <w:rFonts w:ascii="Times New Roman" w:hAnsi="Times New Roman" w:cs="Times New Roman"/>
                <w:sz w:val="28"/>
                <w:szCs w:val="28"/>
                <w:lang w:val="ru-RU"/>
              </w:rPr>
            </w:pPr>
            <w:r w:rsidRPr="00DB384B">
              <w:rPr>
                <w:rFonts w:ascii="Times New Roman" w:hAnsi="Times New Roman" w:cs="Times New Roman"/>
                <w:sz w:val="28"/>
                <w:szCs w:val="28"/>
                <w:lang w:val="ru-RU"/>
              </w:rPr>
              <w:t>2</w:t>
            </w:r>
          </w:p>
        </w:tc>
        <w:tc>
          <w:tcPr>
            <w:tcW w:w="528" w:type="dxa"/>
            <w:tcBorders>
              <w:top w:val="single" w:sz="4" w:space="0" w:color="auto"/>
              <w:left w:val="single" w:sz="4" w:space="0" w:color="auto"/>
              <w:bottom w:val="single" w:sz="4" w:space="0" w:color="auto"/>
              <w:right w:val="single" w:sz="4" w:space="0" w:color="auto"/>
            </w:tcBorders>
            <w:hideMark/>
          </w:tcPr>
          <w:p w:rsidR="00AF1E5B" w:rsidRPr="00DB384B" w:rsidRDefault="000B34E0">
            <w:pPr>
              <w:pStyle w:val="Body10"/>
              <w:rPr>
                <w:rFonts w:ascii="Times New Roman" w:hAnsi="Times New Roman" w:cs="Times New Roman"/>
                <w:sz w:val="28"/>
                <w:szCs w:val="28"/>
                <w:lang w:val="ru-RU"/>
              </w:rPr>
            </w:pPr>
            <w:r>
              <w:rPr>
                <w:rFonts w:ascii="Times New Roman" w:hAnsi="Times New Roman" w:cs="Times New Roman"/>
                <w:sz w:val="28"/>
                <w:szCs w:val="28"/>
                <w:lang w:val="ru-RU"/>
              </w:rPr>
              <w:t>3</w:t>
            </w:r>
          </w:p>
        </w:tc>
      </w:tr>
    </w:tbl>
    <w:p w:rsidR="00AF1E5B" w:rsidRPr="00DB384B" w:rsidRDefault="00AF1E5B" w:rsidP="00EB2F05">
      <w:pPr>
        <w:spacing w:after="0" w:line="240" w:lineRule="auto"/>
        <w:ind w:left="360"/>
        <w:jc w:val="center"/>
        <w:rPr>
          <w:rFonts w:ascii="Times New Roman" w:hAnsi="Times New Roman" w:cs="Times New Roman"/>
          <w:b/>
          <w:sz w:val="28"/>
          <w:szCs w:val="28"/>
        </w:rPr>
      </w:pPr>
    </w:p>
    <w:p w:rsidR="00146182" w:rsidRPr="00DB384B" w:rsidRDefault="00AF1E5B" w:rsidP="00146182">
      <w:pPr>
        <w:spacing w:line="240" w:lineRule="auto"/>
        <w:ind w:left="120" w:firstLine="588"/>
        <w:jc w:val="both"/>
        <w:rPr>
          <w:rFonts w:ascii="Times New Roman" w:eastAsia="Helvetica" w:hAnsi="Times New Roman" w:cs="Times New Roman"/>
          <w:b/>
          <w:sz w:val="28"/>
          <w:szCs w:val="28"/>
        </w:rPr>
      </w:pPr>
      <w:r w:rsidRPr="00DB384B">
        <w:rPr>
          <w:rFonts w:ascii="Times New Roman" w:hAnsi="Times New Roman" w:cs="Times New Roman"/>
          <w:sz w:val="28"/>
          <w:szCs w:val="28"/>
        </w:rPr>
        <w:lastRenderedPageBreak/>
        <w:t>Учебный материал распределяется по годам обучения – классам. Каждый класс имеет свои дидактические задачи</w:t>
      </w:r>
      <w:r w:rsidR="00845492">
        <w:rPr>
          <w:rFonts w:ascii="Times New Roman" w:hAnsi="Times New Roman" w:cs="Times New Roman"/>
          <w:sz w:val="28"/>
          <w:szCs w:val="28"/>
        </w:rPr>
        <w:t>,</w:t>
      </w:r>
      <w:r w:rsidRPr="00DB384B">
        <w:rPr>
          <w:rFonts w:ascii="Times New Roman" w:hAnsi="Times New Roman" w:cs="Times New Roman"/>
          <w:sz w:val="28"/>
          <w:szCs w:val="28"/>
        </w:rPr>
        <w:t xml:space="preserve"> и объем времени, предусмотренный для освоения учебного материала.</w:t>
      </w:r>
    </w:p>
    <w:p w:rsidR="00AF1E5B" w:rsidRPr="00DB384B" w:rsidRDefault="00146182" w:rsidP="00146182">
      <w:pPr>
        <w:spacing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Учебная программа по предмету «Музыкальный инструмент (фо</w:t>
      </w:r>
      <w:r w:rsidR="000B34E0">
        <w:rPr>
          <w:rFonts w:ascii="Times New Roman" w:hAnsi="Times New Roman" w:cs="Times New Roman"/>
          <w:sz w:val="28"/>
          <w:szCs w:val="28"/>
        </w:rPr>
        <w:t>ртепиано)»  рассчитана на 7 лет</w:t>
      </w:r>
      <w:r w:rsidRPr="00DB384B">
        <w:rPr>
          <w:rFonts w:ascii="Times New Roman" w:hAnsi="Times New Roman" w:cs="Times New Roman"/>
          <w:sz w:val="28"/>
          <w:szCs w:val="28"/>
        </w:rPr>
        <w:t>.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AF1E5B" w:rsidRPr="00DB384B" w:rsidRDefault="00AF1E5B" w:rsidP="00EB2F05">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Годовые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учащихся.</w:t>
      </w:r>
    </w:p>
    <w:p w:rsidR="002F4FF1" w:rsidRDefault="00AF1E5B" w:rsidP="002F4FF1">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2A299C" w:rsidRPr="00DB384B" w:rsidRDefault="002A299C" w:rsidP="002F4FF1">
      <w:pPr>
        <w:spacing w:after="0" w:line="240" w:lineRule="auto"/>
        <w:ind w:firstLine="709"/>
        <w:jc w:val="both"/>
        <w:rPr>
          <w:rFonts w:ascii="Times New Roman" w:hAnsi="Times New Roman" w:cs="Times New Roman"/>
          <w:sz w:val="28"/>
          <w:szCs w:val="28"/>
        </w:rPr>
      </w:pPr>
    </w:p>
    <w:p w:rsidR="00253375" w:rsidRPr="00DB384B" w:rsidRDefault="002F4FF1" w:rsidP="00253375">
      <w:pPr>
        <w:pStyle w:val="Standard"/>
        <w:shd w:val="clear" w:color="auto" w:fill="FFFFFF"/>
        <w:jc w:val="center"/>
        <w:rPr>
          <w:b/>
          <w:iCs/>
          <w:spacing w:val="-4"/>
          <w:sz w:val="28"/>
          <w:szCs w:val="28"/>
        </w:rPr>
      </w:pPr>
      <w:r>
        <w:rPr>
          <w:b/>
          <w:iCs/>
          <w:spacing w:val="-4"/>
          <w:sz w:val="28"/>
          <w:szCs w:val="28"/>
        </w:rPr>
        <w:t>УЧЕБНО –</w:t>
      </w:r>
      <w:r w:rsidR="00845492">
        <w:rPr>
          <w:b/>
          <w:iCs/>
          <w:spacing w:val="-4"/>
          <w:sz w:val="28"/>
          <w:szCs w:val="28"/>
        </w:rPr>
        <w:t xml:space="preserve"> </w:t>
      </w:r>
      <w:r>
        <w:rPr>
          <w:b/>
          <w:iCs/>
          <w:spacing w:val="-4"/>
          <w:sz w:val="28"/>
          <w:szCs w:val="28"/>
        </w:rPr>
        <w:t>ТЕМАТИЧЕСКИЕ</w:t>
      </w:r>
      <w:r w:rsidR="00253375" w:rsidRPr="00DB384B">
        <w:rPr>
          <w:b/>
          <w:iCs/>
          <w:spacing w:val="-4"/>
          <w:sz w:val="28"/>
          <w:szCs w:val="28"/>
        </w:rPr>
        <w:t xml:space="preserve"> ПЛАН</w:t>
      </w:r>
      <w:r>
        <w:rPr>
          <w:b/>
          <w:iCs/>
          <w:spacing w:val="-4"/>
          <w:sz w:val="28"/>
          <w:szCs w:val="28"/>
        </w:rPr>
        <w:t>Ы</w:t>
      </w:r>
    </w:p>
    <w:p w:rsidR="00253375" w:rsidRPr="00DB384B" w:rsidRDefault="00253375" w:rsidP="00253375">
      <w:pPr>
        <w:pStyle w:val="Standard"/>
        <w:shd w:val="clear" w:color="auto" w:fill="FFFFFF"/>
        <w:jc w:val="center"/>
        <w:rPr>
          <w:iCs/>
          <w:spacing w:val="-4"/>
          <w:sz w:val="28"/>
          <w:szCs w:val="28"/>
        </w:rPr>
      </w:pPr>
      <w:r w:rsidRPr="00DB384B">
        <w:rPr>
          <w:iCs/>
          <w:spacing w:val="-4"/>
          <w:sz w:val="28"/>
          <w:szCs w:val="28"/>
        </w:rPr>
        <w:t>Первый год обучения</w:t>
      </w:r>
    </w:p>
    <w:p w:rsidR="00253375" w:rsidRPr="00DB384B" w:rsidRDefault="00253375" w:rsidP="00253375">
      <w:pPr>
        <w:pStyle w:val="Standard"/>
        <w:shd w:val="clear" w:color="auto" w:fill="FFFFFF"/>
        <w:rPr>
          <w:iCs/>
          <w:spacing w:val="-4"/>
          <w:sz w:val="28"/>
          <w:szCs w:val="28"/>
        </w:rPr>
      </w:pPr>
    </w:p>
    <w:tbl>
      <w:tblPr>
        <w:tblStyle w:val="a5"/>
        <w:tblW w:w="0" w:type="auto"/>
        <w:tblLook w:val="04A0" w:firstRow="1" w:lastRow="0" w:firstColumn="1" w:lastColumn="0" w:noHBand="0" w:noVBand="1"/>
      </w:tblPr>
      <w:tblGrid>
        <w:gridCol w:w="531"/>
        <w:gridCol w:w="7285"/>
        <w:gridCol w:w="793"/>
        <w:gridCol w:w="962"/>
      </w:tblGrid>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jc w:val="center"/>
              <w:rPr>
                <w:iCs/>
                <w:spacing w:val="-4"/>
                <w:sz w:val="28"/>
                <w:szCs w:val="28"/>
              </w:rPr>
            </w:pPr>
            <w:r w:rsidRPr="00DB384B">
              <w:rPr>
                <w:iCs/>
                <w:spacing w:val="-4"/>
                <w:sz w:val="28"/>
                <w:szCs w:val="28"/>
              </w:rPr>
              <w:t>НАИМЕНОВАНИЕ ТЕМЫ</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proofErr w:type="spellStart"/>
            <w:r w:rsidRPr="00DB384B">
              <w:rPr>
                <w:iCs/>
                <w:spacing w:val="-4"/>
                <w:sz w:val="28"/>
                <w:szCs w:val="28"/>
              </w:rPr>
              <w:t>теор</w:t>
            </w:r>
            <w:proofErr w:type="spellEnd"/>
            <w:r w:rsidRPr="00DB384B">
              <w:rPr>
                <w:iCs/>
                <w:spacing w:val="-4"/>
                <w:sz w:val="28"/>
                <w:szCs w:val="28"/>
              </w:rPr>
              <w:t>.</w:t>
            </w:r>
          </w:p>
          <w:p w:rsidR="00253375" w:rsidRPr="00DB384B" w:rsidRDefault="00253375" w:rsidP="00F25B2B">
            <w:pPr>
              <w:pStyle w:val="Standard"/>
              <w:rPr>
                <w:iCs/>
                <w:spacing w:val="-4"/>
                <w:sz w:val="28"/>
                <w:szCs w:val="28"/>
              </w:rPr>
            </w:pPr>
            <w:r w:rsidRPr="00DB384B">
              <w:rPr>
                <w:iCs/>
                <w:spacing w:val="-4"/>
                <w:sz w:val="28"/>
                <w:szCs w:val="28"/>
              </w:rPr>
              <w:t>часы</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proofErr w:type="spellStart"/>
            <w:r w:rsidRPr="00DB384B">
              <w:rPr>
                <w:iCs/>
                <w:spacing w:val="-4"/>
                <w:sz w:val="28"/>
                <w:szCs w:val="28"/>
              </w:rPr>
              <w:t>практ</w:t>
            </w:r>
            <w:proofErr w:type="spellEnd"/>
            <w:r w:rsidRPr="00DB384B">
              <w:rPr>
                <w:iCs/>
                <w:spacing w:val="-4"/>
                <w:sz w:val="28"/>
                <w:szCs w:val="28"/>
              </w:rPr>
              <w:t>.</w:t>
            </w:r>
          </w:p>
          <w:p w:rsidR="00253375" w:rsidRPr="00DB384B" w:rsidRDefault="00253375" w:rsidP="00F25B2B">
            <w:pPr>
              <w:pStyle w:val="Standard"/>
              <w:rPr>
                <w:iCs/>
                <w:spacing w:val="-4"/>
                <w:sz w:val="28"/>
                <w:szCs w:val="28"/>
              </w:rPr>
            </w:pPr>
            <w:r w:rsidRPr="00DB384B">
              <w:rPr>
                <w:iCs/>
                <w:spacing w:val="-4"/>
                <w:sz w:val="28"/>
                <w:szCs w:val="28"/>
              </w:rPr>
              <w:t>часы</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1</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Введение в предмет</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1</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2</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Музыкальная грамота</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076A9E" w:rsidP="00F25B2B">
            <w:pPr>
              <w:pStyle w:val="Standard"/>
              <w:rPr>
                <w:iCs/>
                <w:spacing w:val="-4"/>
                <w:sz w:val="28"/>
                <w:szCs w:val="28"/>
              </w:rPr>
            </w:pPr>
            <w:r>
              <w:rPr>
                <w:iCs/>
                <w:spacing w:val="-4"/>
                <w:sz w:val="28"/>
                <w:szCs w:val="28"/>
              </w:rPr>
              <w:t>3</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2</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3</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Организация игрового аппарата</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076A9E" w:rsidP="00F25B2B">
            <w:pPr>
              <w:pStyle w:val="Standard"/>
              <w:rPr>
                <w:iCs/>
                <w:spacing w:val="-4"/>
                <w:sz w:val="28"/>
                <w:szCs w:val="28"/>
              </w:rPr>
            </w:pPr>
            <w:r>
              <w:rPr>
                <w:iCs/>
                <w:spacing w:val="-4"/>
                <w:sz w:val="28"/>
                <w:szCs w:val="28"/>
              </w:rPr>
              <w:t>9</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4</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Работа над техническими формами</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3</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8</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5</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Работа над штрихами</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5</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6</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Работа над   артикуляцией</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5</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7</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Работа над  динамическими оттенками</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2</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8</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Работа над  интонацией</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5</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9</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Понятия о музыкальном синтаксис</w:t>
            </w:r>
            <w:proofErr w:type="gramStart"/>
            <w:r w:rsidRPr="00DB384B">
              <w:rPr>
                <w:iCs/>
                <w:spacing w:val="-4"/>
                <w:sz w:val="28"/>
                <w:szCs w:val="28"/>
              </w:rPr>
              <w:t>е(</w:t>
            </w:r>
            <w:proofErr w:type="gramEnd"/>
            <w:r w:rsidRPr="00DB384B">
              <w:rPr>
                <w:iCs/>
                <w:spacing w:val="-4"/>
                <w:sz w:val="28"/>
                <w:szCs w:val="28"/>
              </w:rPr>
              <w:t>фраза, предложение)</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1</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2</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10</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Понятие о полифонии</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1</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8</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11</w:t>
            </w: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Понятие о жанре</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1</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w:t>
            </w:r>
          </w:p>
        </w:tc>
      </w:tr>
      <w:tr w:rsidR="00253375" w:rsidRPr="00DB384B" w:rsidTr="00F25B2B">
        <w:tc>
          <w:tcPr>
            <w:tcW w:w="531" w:type="dxa"/>
            <w:tcBorders>
              <w:top w:val="single" w:sz="4" w:space="0" w:color="auto"/>
              <w:left w:val="single" w:sz="4" w:space="0" w:color="auto"/>
              <w:bottom w:val="single" w:sz="4" w:space="0" w:color="auto"/>
              <w:right w:val="single" w:sz="4" w:space="0" w:color="auto"/>
            </w:tcBorders>
          </w:tcPr>
          <w:p w:rsidR="00253375" w:rsidRPr="00DB384B" w:rsidRDefault="00253375" w:rsidP="00F25B2B">
            <w:pPr>
              <w:pStyle w:val="Standard"/>
              <w:rPr>
                <w:iCs/>
                <w:spacing w:val="-4"/>
                <w:sz w:val="28"/>
                <w:szCs w:val="28"/>
              </w:rPr>
            </w:pPr>
          </w:p>
        </w:tc>
        <w:tc>
          <w:tcPr>
            <w:tcW w:w="7285" w:type="dxa"/>
            <w:tcBorders>
              <w:top w:val="single" w:sz="4" w:space="0" w:color="auto"/>
              <w:left w:val="single" w:sz="4" w:space="0" w:color="auto"/>
              <w:bottom w:val="single" w:sz="4" w:space="0" w:color="auto"/>
              <w:right w:val="single" w:sz="4" w:space="0" w:color="auto"/>
            </w:tcBorders>
            <w:hideMark/>
          </w:tcPr>
          <w:p w:rsidR="00253375" w:rsidRPr="00DB384B" w:rsidRDefault="00253375" w:rsidP="00F25B2B">
            <w:pPr>
              <w:pStyle w:val="Standard"/>
              <w:rPr>
                <w:iCs/>
                <w:spacing w:val="-4"/>
                <w:sz w:val="28"/>
                <w:szCs w:val="28"/>
              </w:rPr>
            </w:pPr>
            <w:r w:rsidRPr="00DB384B">
              <w:rPr>
                <w:iCs/>
                <w:spacing w:val="-4"/>
                <w:sz w:val="28"/>
                <w:szCs w:val="28"/>
              </w:rPr>
              <w:t>Итого:</w:t>
            </w:r>
          </w:p>
        </w:tc>
        <w:tc>
          <w:tcPr>
            <w:tcW w:w="793" w:type="dxa"/>
            <w:tcBorders>
              <w:top w:val="single" w:sz="4" w:space="0" w:color="auto"/>
              <w:left w:val="single" w:sz="4" w:space="0" w:color="auto"/>
              <w:bottom w:val="single" w:sz="4" w:space="0" w:color="auto"/>
              <w:right w:val="single" w:sz="4" w:space="0" w:color="auto"/>
            </w:tcBorders>
            <w:hideMark/>
          </w:tcPr>
          <w:p w:rsidR="00253375" w:rsidRPr="00DB384B" w:rsidRDefault="00076A9E" w:rsidP="00F25B2B">
            <w:pPr>
              <w:pStyle w:val="Standard"/>
              <w:rPr>
                <w:iCs/>
                <w:spacing w:val="-4"/>
                <w:sz w:val="28"/>
                <w:szCs w:val="28"/>
              </w:rPr>
            </w:pPr>
            <w:r>
              <w:rPr>
                <w:iCs/>
                <w:spacing w:val="-4"/>
                <w:sz w:val="28"/>
                <w:szCs w:val="28"/>
              </w:rPr>
              <w:t>20</w:t>
            </w:r>
          </w:p>
        </w:tc>
        <w:tc>
          <w:tcPr>
            <w:tcW w:w="962" w:type="dxa"/>
            <w:tcBorders>
              <w:top w:val="single" w:sz="4" w:space="0" w:color="auto"/>
              <w:left w:val="single" w:sz="4" w:space="0" w:color="auto"/>
              <w:bottom w:val="single" w:sz="4" w:space="0" w:color="auto"/>
              <w:right w:val="single" w:sz="4" w:space="0" w:color="auto"/>
            </w:tcBorders>
            <w:hideMark/>
          </w:tcPr>
          <w:p w:rsidR="00253375" w:rsidRPr="00DB384B" w:rsidRDefault="00076A9E" w:rsidP="00F25B2B">
            <w:pPr>
              <w:pStyle w:val="Standard"/>
              <w:rPr>
                <w:iCs/>
                <w:spacing w:val="-4"/>
                <w:sz w:val="28"/>
                <w:szCs w:val="28"/>
              </w:rPr>
            </w:pPr>
            <w:r>
              <w:rPr>
                <w:iCs/>
                <w:spacing w:val="-4"/>
                <w:sz w:val="28"/>
                <w:szCs w:val="28"/>
              </w:rPr>
              <w:t>46</w:t>
            </w:r>
          </w:p>
        </w:tc>
      </w:tr>
    </w:tbl>
    <w:p w:rsidR="002F4FF1" w:rsidRPr="00DB384B" w:rsidRDefault="002F4FF1" w:rsidP="002F4FF1">
      <w:pPr>
        <w:pStyle w:val="Standard"/>
        <w:shd w:val="clear" w:color="auto" w:fill="FFFFFF"/>
        <w:jc w:val="center"/>
        <w:rPr>
          <w:b/>
          <w:iCs/>
          <w:spacing w:val="-4"/>
          <w:sz w:val="28"/>
          <w:szCs w:val="28"/>
        </w:rPr>
      </w:pPr>
    </w:p>
    <w:p w:rsidR="002F4FF1" w:rsidRPr="00DB384B" w:rsidRDefault="002F4FF1" w:rsidP="002F4FF1">
      <w:pPr>
        <w:pStyle w:val="Standard"/>
        <w:shd w:val="clear" w:color="auto" w:fill="FFFFFF"/>
        <w:jc w:val="center"/>
        <w:rPr>
          <w:iCs/>
          <w:spacing w:val="-4"/>
          <w:sz w:val="28"/>
          <w:szCs w:val="28"/>
        </w:rPr>
      </w:pPr>
      <w:r w:rsidRPr="00DB384B">
        <w:rPr>
          <w:iCs/>
          <w:spacing w:val="-4"/>
          <w:sz w:val="28"/>
          <w:szCs w:val="28"/>
        </w:rPr>
        <w:t>Второй  год обучения</w:t>
      </w:r>
    </w:p>
    <w:p w:rsidR="002F4FF1" w:rsidRPr="00DB384B" w:rsidRDefault="002F4FF1" w:rsidP="002F4FF1">
      <w:pPr>
        <w:pStyle w:val="Standard"/>
        <w:shd w:val="clear" w:color="auto" w:fill="FFFFFF"/>
        <w:rPr>
          <w:iCs/>
          <w:spacing w:val="-4"/>
          <w:sz w:val="28"/>
          <w:szCs w:val="28"/>
        </w:rPr>
      </w:pPr>
    </w:p>
    <w:tbl>
      <w:tblPr>
        <w:tblStyle w:val="a5"/>
        <w:tblW w:w="0" w:type="auto"/>
        <w:tblLook w:val="04A0" w:firstRow="1" w:lastRow="0" w:firstColumn="1" w:lastColumn="0" w:noHBand="0" w:noVBand="1"/>
      </w:tblPr>
      <w:tblGrid>
        <w:gridCol w:w="530"/>
        <w:gridCol w:w="7286"/>
        <w:gridCol w:w="793"/>
        <w:gridCol w:w="962"/>
      </w:tblGrid>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jc w:val="center"/>
              <w:rPr>
                <w:iCs/>
                <w:spacing w:val="-4"/>
                <w:sz w:val="28"/>
                <w:szCs w:val="28"/>
              </w:rPr>
            </w:pPr>
            <w:r w:rsidRPr="00DB384B">
              <w:rPr>
                <w:iCs/>
                <w:spacing w:val="-4"/>
                <w:sz w:val="28"/>
                <w:szCs w:val="28"/>
              </w:rPr>
              <w:t>НАИМЕНОВАНИЕ ТЕМЫ</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теор</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практ</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Организация игрового аппарата</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техническими формами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8</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3</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штрихами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3</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lastRenderedPageBreak/>
              <w:t>4</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артикуляцией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динамическими оттенками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интонацией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7</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Понятие о полифонии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8</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8</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Понятие о форме</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9</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крупной формой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7</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10</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Художественная работа над произведением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12</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tcPr>
          <w:p w:rsidR="002F4FF1" w:rsidRPr="00DB384B" w:rsidRDefault="002F4FF1" w:rsidP="00B9760B">
            <w:pPr>
              <w:pStyle w:val="Standard"/>
              <w:rPr>
                <w:iCs/>
                <w:spacing w:val="-4"/>
                <w:sz w:val="28"/>
                <w:szCs w:val="28"/>
              </w:rPr>
            </w:pP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Итого:</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56</w:t>
            </w:r>
          </w:p>
        </w:tc>
      </w:tr>
    </w:tbl>
    <w:p w:rsidR="002F4FF1" w:rsidRPr="00DB384B" w:rsidRDefault="002F4FF1" w:rsidP="002F4FF1">
      <w:pPr>
        <w:pStyle w:val="Standard"/>
        <w:shd w:val="clear" w:color="auto" w:fill="FFFFFF"/>
        <w:jc w:val="center"/>
        <w:rPr>
          <w:iCs/>
          <w:spacing w:val="-4"/>
          <w:sz w:val="28"/>
          <w:szCs w:val="28"/>
        </w:rPr>
      </w:pPr>
      <w:r w:rsidRPr="00DB384B">
        <w:rPr>
          <w:iCs/>
          <w:spacing w:val="-4"/>
          <w:sz w:val="28"/>
          <w:szCs w:val="28"/>
        </w:rPr>
        <w:t>Третий год обучения</w:t>
      </w:r>
    </w:p>
    <w:p w:rsidR="002F4FF1" w:rsidRPr="00DB384B" w:rsidRDefault="002F4FF1" w:rsidP="002F4FF1">
      <w:pPr>
        <w:pStyle w:val="Standard"/>
        <w:shd w:val="clear" w:color="auto" w:fill="FFFFFF"/>
        <w:rPr>
          <w:iCs/>
          <w:spacing w:val="-4"/>
          <w:sz w:val="28"/>
          <w:szCs w:val="28"/>
        </w:rPr>
      </w:pPr>
    </w:p>
    <w:tbl>
      <w:tblPr>
        <w:tblStyle w:val="a5"/>
        <w:tblW w:w="0" w:type="auto"/>
        <w:tblLook w:val="04A0" w:firstRow="1" w:lastRow="0" w:firstColumn="1" w:lastColumn="0" w:noHBand="0" w:noVBand="1"/>
      </w:tblPr>
      <w:tblGrid>
        <w:gridCol w:w="530"/>
        <w:gridCol w:w="7286"/>
        <w:gridCol w:w="793"/>
        <w:gridCol w:w="962"/>
      </w:tblGrid>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jc w:val="center"/>
              <w:rPr>
                <w:iCs/>
                <w:spacing w:val="-4"/>
                <w:sz w:val="28"/>
                <w:szCs w:val="28"/>
              </w:rPr>
            </w:pPr>
            <w:r w:rsidRPr="00DB384B">
              <w:rPr>
                <w:iCs/>
                <w:spacing w:val="-4"/>
                <w:sz w:val="28"/>
                <w:szCs w:val="28"/>
              </w:rPr>
              <w:t>НАИМЕНОВАНИЕ ТЕМЫ</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теор</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практ</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техническими формами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9</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артикуляцией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3</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полифонией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10</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интонацией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крупной формой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9</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Анализ форм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10</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7</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Художественная работа над произведением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8</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Концертная деятельность</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tcPr>
          <w:p w:rsidR="002F4FF1" w:rsidRPr="00DB384B" w:rsidRDefault="002F4FF1" w:rsidP="00B9760B">
            <w:pPr>
              <w:pStyle w:val="Standard"/>
              <w:rPr>
                <w:iCs/>
                <w:spacing w:val="-4"/>
                <w:sz w:val="28"/>
                <w:szCs w:val="28"/>
              </w:rPr>
            </w:pP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Итого:</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9</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59</w:t>
            </w:r>
          </w:p>
        </w:tc>
      </w:tr>
    </w:tbl>
    <w:p w:rsidR="002F4FF1" w:rsidRPr="00DB384B" w:rsidRDefault="002F4FF1" w:rsidP="002F4FF1">
      <w:pPr>
        <w:pStyle w:val="Standard"/>
        <w:shd w:val="clear" w:color="auto" w:fill="FFFFFF"/>
        <w:jc w:val="center"/>
        <w:rPr>
          <w:b/>
          <w:iCs/>
          <w:spacing w:val="-4"/>
          <w:sz w:val="28"/>
          <w:szCs w:val="28"/>
        </w:rPr>
      </w:pPr>
    </w:p>
    <w:p w:rsidR="002F4FF1" w:rsidRPr="00DB384B" w:rsidRDefault="002F4FF1" w:rsidP="002F4FF1">
      <w:pPr>
        <w:pStyle w:val="Standard"/>
        <w:shd w:val="clear" w:color="auto" w:fill="FFFFFF"/>
        <w:jc w:val="center"/>
        <w:rPr>
          <w:iCs/>
          <w:spacing w:val="-4"/>
          <w:sz w:val="28"/>
          <w:szCs w:val="28"/>
        </w:rPr>
      </w:pPr>
      <w:r w:rsidRPr="00DB384B">
        <w:rPr>
          <w:iCs/>
          <w:spacing w:val="-4"/>
          <w:sz w:val="28"/>
          <w:szCs w:val="28"/>
        </w:rPr>
        <w:t xml:space="preserve"> Четвертый год обучения    </w:t>
      </w:r>
    </w:p>
    <w:tbl>
      <w:tblPr>
        <w:tblStyle w:val="a5"/>
        <w:tblW w:w="0" w:type="auto"/>
        <w:tblLook w:val="04A0" w:firstRow="1" w:lastRow="0" w:firstColumn="1" w:lastColumn="0" w:noHBand="0" w:noVBand="1"/>
      </w:tblPr>
      <w:tblGrid>
        <w:gridCol w:w="530"/>
        <w:gridCol w:w="7286"/>
        <w:gridCol w:w="793"/>
        <w:gridCol w:w="962"/>
      </w:tblGrid>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jc w:val="center"/>
              <w:rPr>
                <w:iCs/>
                <w:spacing w:val="-4"/>
                <w:sz w:val="28"/>
                <w:szCs w:val="28"/>
              </w:rPr>
            </w:pPr>
            <w:r w:rsidRPr="00DB384B">
              <w:rPr>
                <w:iCs/>
                <w:spacing w:val="-4"/>
                <w:sz w:val="28"/>
                <w:szCs w:val="28"/>
              </w:rPr>
              <w:t>НАИМЕНОВАНИЕ ТЕМЫ</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теор</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практ</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техническими формами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15</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полифонией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11</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3</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малыми формами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11</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крупной формой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10</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Анализ форм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Художественная работа над произведением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7</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Концертная деятельность</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tcPr>
          <w:p w:rsidR="002F4FF1" w:rsidRPr="00DB384B" w:rsidRDefault="002F4FF1" w:rsidP="00B9760B">
            <w:pPr>
              <w:pStyle w:val="Standard"/>
              <w:rPr>
                <w:iCs/>
                <w:spacing w:val="-4"/>
                <w:sz w:val="28"/>
                <w:szCs w:val="28"/>
              </w:rPr>
            </w:pP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Итого:</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62</w:t>
            </w:r>
          </w:p>
        </w:tc>
      </w:tr>
    </w:tbl>
    <w:p w:rsidR="002F4FF1" w:rsidRPr="00DB384B" w:rsidRDefault="002F4FF1" w:rsidP="002F4FF1">
      <w:pPr>
        <w:spacing w:after="0" w:line="240" w:lineRule="auto"/>
        <w:rPr>
          <w:rFonts w:ascii="Times New Roman" w:hAnsi="Times New Roman" w:cs="Times New Roman"/>
          <w:sz w:val="28"/>
          <w:szCs w:val="28"/>
        </w:rPr>
      </w:pPr>
    </w:p>
    <w:p w:rsidR="002F4FF1" w:rsidRPr="00DB384B" w:rsidRDefault="002F4FF1" w:rsidP="002F4FF1">
      <w:pPr>
        <w:pStyle w:val="Standard"/>
        <w:shd w:val="clear" w:color="auto" w:fill="FFFFFF"/>
        <w:jc w:val="center"/>
        <w:rPr>
          <w:b/>
          <w:iCs/>
          <w:spacing w:val="-4"/>
          <w:sz w:val="28"/>
          <w:szCs w:val="28"/>
        </w:rPr>
      </w:pPr>
    </w:p>
    <w:p w:rsidR="002F4FF1" w:rsidRPr="00DB384B" w:rsidRDefault="002F4FF1" w:rsidP="002F4FF1">
      <w:pPr>
        <w:pStyle w:val="Standard"/>
        <w:shd w:val="clear" w:color="auto" w:fill="FFFFFF"/>
        <w:jc w:val="center"/>
        <w:rPr>
          <w:iCs/>
          <w:spacing w:val="-4"/>
          <w:sz w:val="28"/>
          <w:szCs w:val="28"/>
        </w:rPr>
      </w:pPr>
      <w:r w:rsidRPr="00DB384B">
        <w:rPr>
          <w:iCs/>
          <w:spacing w:val="-4"/>
          <w:sz w:val="28"/>
          <w:szCs w:val="28"/>
        </w:rPr>
        <w:t xml:space="preserve">  Пятый  год обучения    </w:t>
      </w:r>
    </w:p>
    <w:tbl>
      <w:tblPr>
        <w:tblStyle w:val="a5"/>
        <w:tblW w:w="0" w:type="auto"/>
        <w:tblLook w:val="04A0" w:firstRow="1" w:lastRow="0" w:firstColumn="1" w:lastColumn="0" w:noHBand="0" w:noVBand="1"/>
      </w:tblPr>
      <w:tblGrid>
        <w:gridCol w:w="530"/>
        <w:gridCol w:w="7286"/>
        <w:gridCol w:w="793"/>
        <w:gridCol w:w="962"/>
      </w:tblGrid>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jc w:val="center"/>
              <w:rPr>
                <w:iCs/>
                <w:spacing w:val="-4"/>
                <w:sz w:val="28"/>
                <w:szCs w:val="28"/>
              </w:rPr>
            </w:pPr>
            <w:r w:rsidRPr="00DB384B">
              <w:rPr>
                <w:iCs/>
                <w:spacing w:val="-4"/>
                <w:sz w:val="28"/>
                <w:szCs w:val="28"/>
              </w:rPr>
              <w:t>НАИМЕНОВАНИЕ ТЕМЫ</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теор</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практ</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техническими формами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15</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полифонией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11</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3</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малыми формами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11</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крупной формой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13</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Анализ форм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Художественная работа над произведением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lastRenderedPageBreak/>
              <w:t>7</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Концертная деятельность</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8</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tcPr>
          <w:p w:rsidR="002F4FF1" w:rsidRPr="00DB384B" w:rsidRDefault="002F4FF1" w:rsidP="00B9760B">
            <w:pPr>
              <w:pStyle w:val="Standard"/>
              <w:rPr>
                <w:iCs/>
                <w:spacing w:val="-4"/>
                <w:sz w:val="28"/>
                <w:szCs w:val="28"/>
              </w:rPr>
            </w:pP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Итого:</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62</w:t>
            </w:r>
          </w:p>
        </w:tc>
      </w:tr>
    </w:tbl>
    <w:p w:rsidR="002F4FF1" w:rsidRPr="00DB384B" w:rsidRDefault="002F4FF1" w:rsidP="002F4FF1">
      <w:pPr>
        <w:pStyle w:val="Standard"/>
        <w:shd w:val="clear" w:color="auto" w:fill="FFFFFF"/>
        <w:jc w:val="center"/>
        <w:rPr>
          <w:b/>
          <w:iCs/>
          <w:spacing w:val="-4"/>
          <w:sz w:val="28"/>
          <w:szCs w:val="28"/>
        </w:rPr>
      </w:pPr>
    </w:p>
    <w:p w:rsidR="002F4FF1" w:rsidRPr="00DB384B" w:rsidRDefault="002F4FF1" w:rsidP="002F4FF1">
      <w:pPr>
        <w:pStyle w:val="Standard"/>
        <w:shd w:val="clear" w:color="auto" w:fill="FFFFFF"/>
        <w:jc w:val="center"/>
        <w:rPr>
          <w:iCs/>
          <w:spacing w:val="-4"/>
          <w:sz w:val="28"/>
          <w:szCs w:val="28"/>
        </w:rPr>
      </w:pPr>
      <w:r w:rsidRPr="00DB384B">
        <w:rPr>
          <w:iCs/>
          <w:spacing w:val="-4"/>
          <w:sz w:val="28"/>
          <w:szCs w:val="28"/>
        </w:rPr>
        <w:t xml:space="preserve">   Шестой  год обучения</w:t>
      </w:r>
    </w:p>
    <w:p w:rsidR="002F4FF1" w:rsidRPr="00DB384B" w:rsidRDefault="002F4FF1" w:rsidP="002F4FF1">
      <w:pPr>
        <w:pStyle w:val="Standard"/>
        <w:shd w:val="clear" w:color="auto" w:fill="FFFFFF"/>
        <w:rPr>
          <w:iCs/>
          <w:spacing w:val="-4"/>
          <w:sz w:val="28"/>
          <w:szCs w:val="28"/>
        </w:rPr>
      </w:pPr>
    </w:p>
    <w:tbl>
      <w:tblPr>
        <w:tblStyle w:val="a5"/>
        <w:tblW w:w="0" w:type="auto"/>
        <w:tblLook w:val="04A0" w:firstRow="1" w:lastRow="0" w:firstColumn="1" w:lastColumn="0" w:noHBand="0" w:noVBand="1"/>
      </w:tblPr>
      <w:tblGrid>
        <w:gridCol w:w="530"/>
        <w:gridCol w:w="7286"/>
        <w:gridCol w:w="793"/>
        <w:gridCol w:w="962"/>
      </w:tblGrid>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jc w:val="center"/>
              <w:rPr>
                <w:iCs/>
                <w:spacing w:val="-4"/>
                <w:sz w:val="28"/>
                <w:szCs w:val="28"/>
              </w:rPr>
            </w:pPr>
            <w:r w:rsidRPr="00DB384B">
              <w:rPr>
                <w:iCs/>
                <w:spacing w:val="-4"/>
                <w:sz w:val="28"/>
                <w:szCs w:val="28"/>
              </w:rPr>
              <w:t>НАИМЕНОВАНИЕ ТЕМЫ</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теор</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практ</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техническими формами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12</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полифонией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10</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3</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малыми формами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10</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крупной формой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10</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Анализ форм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Художественная работа над произведением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7</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Концертная деятельность</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10</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tcPr>
          <w:p w:rsidR="002F4FF1" w:rsidRPr="00DB384B" w:rsidRDefault="002F4FF1" w:rsidP="00B9760B">
            <w:pPr>
              <w:pStyle w:val="Standard"/>
              <w:rPr>
                <w:iCs/>
                <w:spacing w:val="-4"/>
                <w:sz w:val="28"/>
                <w:szCs w:val="28"/>
              </w:rPr>
            </w:pP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Итого:</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66</w:t>
            </w:r>
          </w:p>
        </w:tc>
      </w:tr>
    </w:tbl>
    <w:p w:rsidR="002F4FF1" w:rsidRPr="00DB384B" w:rsidRDefault="002F4FF1" w:rsidP="002F4FF1">
      <w:pPr>
        <w:pStyle w:val="Standard"/>
        <w:shd w:val="clear" w:color="auto" w:fill="FFFFFF"/>
        <w:jc w:val="center"/>
        <w:rPr>
          <w:b/>
          <w:iCs/>
          <w:spacing w:val="-4"/>
          <w:sz w:val="28"/>
          <w:szCs w:val="28"/>
        </w:rPr>
      </w:pPr>
    </w:p>
    <w:p w:rsidR="002F4FF1" w:rsidRPr="00DB384B" w:rsidRDefault="002F4FF1" w:rsidP="002F4FF1">
      <w:pPr>
        <w:pStyle w:val="Standard"/>
        <w:shd w:val="clear" w:color="auto" w:fill="FFFFFF"/>
        <w:jc w:val="center"/>
        <w:rPr>
          <w:iCs/>
          <w:spacing w:val="-4"/>
          <w:sz w:val="28"/>
          <w:szCs w:val="28"/>
        </w:rPr>
      </w:pPr>
      <w:r w:rsidRPr="00DB384B">
        <w:rPr>
          <w:iCs/>
          <w:spacing w:val="-4"/>
          <w:sz w:val="28"/>
          <w:szCs w:val="28"/>
        </w:rPr>
        <w:t xml:space="preserve">   Седьмой  год обучения</w:t>
      </w:r>
    </w:p>
    <w:p w:rsidR="002F4FF1" w:rsidRPr="00DB384B" w:rsidRDefault="002F4FF1" w:rsidP="002F4FF1">
      <w:pPr>
        <w:pStyle w:val="Standard"/>
        <w:shd w:val="clear" w:color="auto" w:fill="FFFFFF"/>
        <w:rPr>
          <w:iCs/>
          <w:spacing w:val="-4"/>
          <w:sz w:val="28"/>
          <w:szCs w:val="28"/>
        </w:rPr>
      </w:pPr>
    </w:p>
    <w:tbl>
      <w:tblPr>
        <w:tblStyle w:val="a5"/>
        <w:tblW w:w="0" w:type="auto"/>
        <w:tblLook w:val="04A0" w:firstRow="1" w:lastRow="0" w:firstColumn="1" w:lastColumn="0" w:noHBand="0" w:noVBand="1"/>
      </w:tblPr>
      <w:tblGrid>
        <w:gridCol w:w="530"/>
        <w:gridCol w:w="7286"/>
        <w:gridCol w:w="793"/>
        <w:gridCol w:w="962"/>
      </w:tblGrid>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jc w:val="center"/>
              <w:rPr>
                <w:iCs/>
                <w:spacing w:val="-4"/>
                <w:sz w:val="28"/>
                <w:szCs w:val="28"/>
              </w:rPr>
            </w:pPr>
            <w:r w:rsidRPr="00DB384B">
              <w:rPr>
                <w:iCs/>
                <w:spacing w:val="-4"/>
                <w:sz w:val="28"/>
                <w:szCs w:val="28"/>
              </w:rPr>
              <w:t>НАИМЕНОВАНИЕ ТЕМЫ</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теор</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proofErr w:type="spellStart"/>
            <w:r w:rsidRPr="00DB384B">
              <w:rPr>
                <w:iCs/>
                <w:spacing w:val="-4"/>
                <w:sz w:val="28"/>
                <w:szCs w:val="28"/>
              </w:rPr>
              <w:t>практ</w:t>
            </w:r>
            <w:proofErr w:type="spellEnd"/>
            <w:r w:rsidRPr="00DB384B">
              <w:rPr>
                <w:iCs/>
                <w:spacing w:val="-4"/>
                <w:sz w:val="28"/>
                <w:szCs w:val="28"/>
              </w:rPr>
              <w:t>.</w:t>
            </w:r>
          </w:p>
          <w:p w:rsidR="002F4FF1" w:rsidRPr="00DB384B" w:rsidRDefault="002F4FF1" w:rsidP="00B9760B">
            <w:pPr>
              <w:pStyle w:val="Standard"/>
              <w:rPr>
                <w:iCs/>
                <w:spacing w:val="-4"/>
                <w:sz w:val="28"/>
                <w:szCs w:val="28"/>
              </w:rPr>
            </w:pPr>
            <w:r w:rsidRPr="00DB384B">
              <w:rPr>
                <w:iCs/>
                <w:spacing w:val="-4"/>
                <w:sz w:val="28"/>
                <w:szCs w:val="28"/>
              </w:rPr>
              <w:t>часы</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1</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техническими формами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B94641" w:rsidP="00B9760B">
            <w:pPr>
              <w:pStyle w:val="Standard"/>
              <w:rPr>
                <w:iCs/>
                <w:spacing w:val="-4"/>
                <w:sz w:val="28"/>
                <w:szCs w:val="28"/>
              </w:rPr>
            </w:pPr>
            <w:r>
              <w:rPr>
                <w:iCs/>
                <w:spacing w:val="-4"/>
                <w:sz w:val="28"/>
                <w:szCs w:val="28"/>
              </w:rPr>
              <w:t>20</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2</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полифонией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B94641" w:rsidP="00B9760B">
            <w:pPr>
              <w:pStyle w:val="Standard"/>
              <w:rPr>
                <w:iCs/>
                <w:spacing w:val="-4"/>
                <w:sz w:val="28"/>
                <w:szCs w:val="28"/>
              </w:rPr>
            </w:pPr>
            <w:r>
              <w:rPr>
                <w:iCs/>
                <w:spacing w:val="-4"/>
                <w:sz w:val="28"/>
                <w:szCs w:val="28"/>
              </w:rPr>
              <w:t>15</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3</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малыми формами</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B94641" w:rsidP="00B9760B">
            <w:pPr>
              <w:pStyle w:val="Standard"/>
              <w:rPr>
                <w:iCs/>
                <w:spacing w:val="-4"/>
                <w:sz w:val="28"/>
                <w:szCs w:val="28"/>
              </w:rPr>
            </w:pPr>
            <w:r>
              <w:rPr>
                <w:iCs/>
                <w:spacing w:val="-4"/>
                <w:sz w:val="28"/>
                <w:szCs w:val="28"/>
              </w:rPr>
              <w:t>15</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4</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Работа над крупной формой</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B94641" w:rsidP="00B9760B">
            <w:pPr>
              <w:pStyle w:val="Standard"/>
              <w:rPr>
                <w:iCs/>
                <w:spacing w:val="-4"/>
                <w:sz w:val="28"/>
                <w:szCs w:val="28"/>
              </w:rPr>
            </w:pPr>
            <w:r>
              <w:rPr>
                <w:iCs/>
                <w:spacing w:val="-4"/>
                <w:sz w:val="28"/>
                <w:szCs w:val="28"/>
              </w:rPr>
              <w:t>12</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5</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Анализ форм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B94641" w:rsidP="00B9760B">
            <w:pPr>
              <w:pStyle w:val="Standard"/>
              <w:rPr>
                <w:iCs/>
                <w:spacing w:val="-4"/>
                <w:sz w:val="28"/>
                <w:szCs w:val="28"/>
              </w:rPr>
            </w:pPr>
            <w:r>
              <w:rPr>
                <w:iCs/>
                <w:spacing w:val="-4"/>
                <w:sz w:val="28"/>
                <w:szCs w:val="28"/>
              </w:rPr>
              <w:t>8</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B94641" w:rsidP="00B9760B">
            <w:pPr>
              <w:pStyle w:val="Standard"/>
              <w:rPr>
                <w:iCs/>
                <w:spacing w:val="-4"/>
                <w:sz w:val="28"/>
                <w:szCs w:val="28"/>
              </w:rPr>
            </w:pPr>
            <w:r>
              <w:rPr>
                <w:iCs/>
                <w:spacing w:val="-4"/>
                <w:sz w:val="28"/>
                <w:szCs w:val="28"/>
              </w:rPr>
              <w:t>6</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6</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Художественная работа над произведением</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B94641" w:rsidP="00B9760B">
            <w:pPr>
              <w:pStyle w:val="Standard"/>
              <w:rPr>
                <w:iCs/>
                <w:spacing w:val="-4"/>
                <w:sz w:val="28"/>
                <w:szCs w:val="28"/>
              </w:rPr>
            </w:pPr>
            <w:r>
              <w:rPr>
                <w:iCs/>
                <w:spacing w:val="-4"/>
                <w:sz w:val="28"/>
                <w:szCs w:val="28"/>
              </w:rPr>
              <w:t>10</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7</w:t>
            </w: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Концертная деятельность</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B94641" w:rsidP="00B9760B">
            <w:pPr>
              <w:pStyle w:val="Standard"/>
              <w:rPr>
                <w:iCs/>
                <w:spacing w:val="-4"/>
                <w:sz w:val="28"/>
                <w:szCs w:val="28"/>
              </w:rPr>
            </w:pPr>
            <w:r>
              <w:rPr>
                <w:iCs/>
                <w:spacing w:val="-4"/>
                <w:sz w:val="28"/>
                <w:szCs w:val="28"/>
              </w:rPr>
              <w:t>16</w:t>
            </w:r>
          </w:p>
        </w:tc>
      </w:tr>
      <w:tr w:rsidR="002F4FF1" w:rsidRPr="00DB384B" w:rsidTr="00B9760B">
        <w:tc>
          <w:tcPr>
            <w:tcW w:w="530" w:type="dxa"/>
            <w:tcBorders>
              <w:top w:val="single" w:sz="4" w:space="0" w:color="auto"/>
              <w:left w:val="single" w:sz="4" w:space="0" w:color="auto"/>
              <w:bottom w:val="single" w:sz="4" w:space="0" w:color="auto"/>
              <w:right w:val="single" w:sz="4" w:space="0" w:color="auto"/>
            </w:tcBorders>
          </w:tcPr>
          <w:p w:rsidR="002F4FF1" w:rsidRPr="00DB384B" w:rsidRDefault="002F4FF1" w:rsidP="00B9760B">
            <w:pPr>
              <w:pStyle w:val="Standard"/>
              <w:rPr>
                <w:iCs/>
                <w:spacing w:val="-4"/>
                <w:sz w:val="28"/>
                <w:szCs w:val="28"/>
              </w:rPr>
            </w:pPr>
          </w:p>
        </w:tc>
        <w:tc>
          <w:tcPr>
            <w:tcW w:w="7286" w:type="dxa"/>
            <w:tcBorders>
              <w:top w:val="single" w:sz="4" w:space="0" w:color="auto"/>
              <w:left w:val="single" w:sz="4" w:space="0" w:color="auto"/>
              <w:bottom w:val="single" w:sz="4" w:space="0" w:color="auto"/>
              <w:right w:val="single" w:sz="4" w:space="0" w:color="auto"/>
            </w:tcBorders>
            <w:hideMark/>
          </w:tcPr>
          <w:p w:rsidR="002F4FF1" w:rsidRPr="00DB384B" w:rsidRDefault="002F4FF1" w:rsidP="00B9760B">
            <w:pPr>
              <w:pStyle w:val="Standard"/>
              <w:rPr>
                <w:iCs/>
                <w:spacing w:val="-4"/>
                <w:sz w:val="28"/>
                <w:szCs w:val="28"/>
              </w:rPr>
            </w:pPr>
            <w:r w:rsidRPr="00DB384B">
              <w:rPr>
                <w:iCs/>
                <w:spacing w:val="-4"/>
                <w:sz w:val="28"/>
                <w:szCs w:val="28"/>
              </w:rPr>
              <w:t>Итого:</w:t>
            </w:r>
          </w:p>
        </w:tc>
        <w:tc>
          <w:tcPr>
            <w:tcW w:w="793" w:type="dxa"/>
            <w:tcBorders>
              <w:top w:val="single" w:sz="4" w:space="0" w:color="auto"/>
              <w:left w:val="single" w:sz="4" w:space="0" w:color="auto"/>
              <w:bottom w:val="single" w:sz="4" w:space="0" w:color="auto"/>
              <w:right w:val="single" w:sz="4" w:space="0" w:color="auto"/>
            </w:tcBorders>
            <w:hideMark/>
          </w:tcPr>
          <w:p w:rsidR="002F4FF1" w:rsidRPr="00DB384B" w:rsidRDefault="00B94641" w:rsidP="00B9760B">
            <w:pPr>
              <w:pStyle w:val="Standard"/>
              <w:rPr>
                <w:iCs/>
                <w:spacing w:val="-4"/>
                <w:sz w:val="28"/>
                <w:szCs w:val="28"/>
              </w:rPr>
            </w:pPr>
            <w:r>
              <w:rPr>
                <w:iCs/>
                <w:spacing w:val="-4"/>
                <w:sz w:val="28"/>
                <w:szCs w:val="28"/>
              </w:rPr>
              <w:t>8</w:t>
            </w:r>
          </w:p>
        </w:tc>
        <w:tc>
          <w:tcPr>
            <w:tcW w:w="962" w:type="dxa"/>
            <w:tcBorders>
              <w:top w:val="single" w:sz="4" w:space="0" w:color="auto"/>
              <w:left w:val="single" w:sz="4" w:space="0" w:color="auto"/>
              <w:bottom w:val="single" w:sz="4" w:space="0" w:color="auto"/>
              <w:right w:val="single" w:sz="4" w:space="0" w:color="auto"/>
            </w:tcBorders>
            <w:hideMark/>
          </w:tcPr>
          <w:p w:rsidR="002F4FF1" w:rsidRPr="00DB384B" w:rsidRDefault="00B94641" w:rsidP="00B9760B">
            <w:pPr>
              <w:pStyle w:val="Standard"/>
              <w:rPr>
                <w:iCs/>
                <w:spacing w:val="-4"/>
                <w:sz w:val="28"/>
                <w:szCs w:val="28"/>
              </w:rPr>
            </w:pPr>
            <w:r>
              <w:rPr>
                <w:iCs/>
                <w:spacing w:val="-4"/>
                <w:sz w:val="28"/>
                <w:szCs w:val="28"/>
              </w:rPr>
              <w:t>94</w:t>
            </w:r>
          </w:p>
        </w:tc>
      </w:tr>
    </w:tbl>
    <w:p w:rsidR="002F4FF1" w:rsidRDefault="002F4FF1" w:rsidP="003554AD">
      <w:pPr>
        <w:ind w:left="360"/>
        <w:jc w:val="both"/>
        <w:rPr>
          <w:rFonts w:ascii="Times New Roman" w:hAnsi="Times New Roman" w:cs="Times New Roman"/>
          <w:b/>
          <w:sz w:val="28"/>
          <w:szCs w:val="28"/>
        </w:rPr>
      </w:pPr>
    </w:p>
    <w:p w:rsidR="002F4FF1" w:rsidRDefault="002F4FF1" w:rsidP="003554AD">
      <w:pPr>
        <w:ind w:left="360"/>
        <w:jc w:val="both"/>
        <w:rPr>
          <w:rFonts w:ascii="Times New Roman" w:hAnsi="Times New Roman" w:cs="Times New Roman"/>
          <w:b/>
          <w:sz w:val="28"/>
          <w:szCs w:val="28"/>
        </w:rPr>
      </w:pPr>
      <w:r>
        <w:rPr>
          <w:rFonts w:ascii="Times New Roman" w:hAnsi="Times New Roman" w:cs="Times New Roman"/>
          <w:b/>
          <w:sz w:val="28"/>
          <w:szCs w:val="28"/>
        </w:rPr>
        <w:t xml:space="preserve"> Годовые требования:</w:t>
      </w:r>
    </w:p>
    <w:p w:rsidR="003554AD" w:rsidRPr="00DB384B" w:rsidRDefault="003554AD" w:rsidP="003554AD">
      <w:pPr>
        <w:ind w:left="360"/>
        <w:jc w:val="both"/>
        <w:rPr>
          <w:rFonts w:ascii="Times New Roman" w:hAnsi="Times New Roman" w:cs="Times New Roman"/>
          <w:b/>
          <w:sz w:val="28"/>
          <w:szCs w:val="28"/>
        </w:rPr>
      </w:pPr>
      <w:r w:rsidRPr="00DB384B">
        <w:rPr>
          <w:rFonts w:ascii="Times New Roman" w:hAnsi="Times New Roman" w:cs="Times New Roman"/>
          <w:b/>
          <w:sz w:val="28"/>
          <w:szCs w:val="28"/>
        </w:rPr>
        <w:t xml:space="preserve"> В конце  1 класса обучающийся должен знать:</w:t>
      </w:r>
    </w:p>
    <w:p w:rsidR="003554AD" w:rsidRPr="00DB384B" w:rsidRDefault="002F4FF1" w:rsidP="002F4FF1">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3554AD" w:rsidRPr="00DB384B">
        <w:rPr>
          <w:rFonts w:ascii="Times New Roman" w:hAnsi="Times New Roman" w:cs="Times New Roman"/>
          <w:sz w:val="28"/>
          <w:szCs w:val="28"/>
          <w:lang w:val="ru-RU"/>
        </w:rPr>
        <w:t>ноты и их расположение на клавиатуре;</w:t>
      </w:r>
    </w:p>
    <w:p w:rsidR="003554AD" w:rsidRPr="00DB384B" w:rsidRDefault="002F4FF1" w:rsidP="002F4FF1">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3554AD" w:rsidRPr="00DB384B">
        <w:rPr>
          <w:rFonts w:ascii="Times New Roman" w:hAnsi="Times New Roman" w:cs="Times New Roman"/>
          <w:sz w:val="28"/>
          <w:szCs w:val="28"/>
        </w:rPr>
        <w:t>лад, тональность, жанр на уровне: «полька», «марш», «вальс», «песня»);</w:t>
      </w:r>
    </w:p>
    <w:p w:rsidR="003554AD" w:rsidRDefault="002F4FF1" w:rsidP="002F4FF1">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3554AD" w:rsidRPr="00DB384B">
        <w:rPr>
          <w:rFonts w:ascii="Times New Roman" w:hAnsi="Times New Roman" w:cs="Times New Roman"/>
          <w:sz w:val="28"/>
          <w:szCs w:val="28"/>
          <w:lang w:val="ru-RU"/>
        </w:rPr>
        <w:t xml:space="preserve">гаммы (сначала </w:t>
      </w:r>
      <w:proofErr w:type="gramStart"/>
      <w:r w:rsidR="003554AD" w:rsidRPr="00DB384B">
        <w:rPr>
          <w:rFonts w:ascii="Times New Roman" w:hAnsi="Times New Roman" w:cs="Times New Roman"/>
          <w:sz w:val="28"/>
          <w:szCs w:val="28"/>
          <w:lang w:val="ru-RU"/>
        </w:rPr>
        <w:t>мажорными</w:t>
      </w:r>
      <w:proofErr w:type="gramEnd"/>
      <w:r w:rsidR="003554AD" w:rsidRPr="00DB384B">
        <w:rPr>
          <w:rFonts w:ascii="Times New Roman" w:hAnsi="Times New Roman" w:cs="Times New Roman"/>
          <w:sz w:val="28"/>
          <w:szCs w:val="28"/>
          <w:lang w:val="ru-RU"/>
        </w:rPr>
        <w:t>, затем минорными) в пределах 1 аппликатурной группы с симметричной аппликатурой на уровне подбора  по слуху;</w:t>
      </w:r>
    </w:p>
    <w:p w:rsidR="002F4FF1" w:rsidRPr="00DB384B" w:rsidRDefault="002F4FF1" w:rsidP="002F4FF1">
      <w:pPr>
        <w:pStyle w:val="a4"/>
        <w:jc w:val="both"/>
        <w:rPr>
          <w:rFonts w:ascii="Times New Roman" w:hAnsi="Times New Roman" w:cs="Times New Roman"/>
          <w:sz w:val="28"/>
          <w:szCs w:val="28"/>
          <w:lang w:val="ru-RU"/>
        </w:rPr>
      </w:pPr>
    </w:p>
    <w:p w:rsidR="003554AD" w:rsidRPr="00DB384B" w:rsidRDefault="003554AD" w:rsidP="003554AD">
      <w:pPr>
        <w:suppressAutoHyphens/>
        <w:spacing w:after="0" w:line="240" w:lineRule="auto"/>
        <w:ind w:left="720"/>
        <w:jc w:val="both"/>
        <w:rPr>
          <w:rFonts w:ascii="Times New Roman" w:hAnsi="Times New Roman" w:cs="Times New Roman"/>
          <w:b/>
          <w:sz w:val="28"/>
          <w:szCs w:val="28"/>
        </w:rPr>
      </w:pPr>
      <w:r w:rsidRPr="00DB384B">
        <w:rPr>
          <w:rFonts w:ascii="Times New Roman" w:hAnsi="Times New Roman" w:cs="Times New Roman"/>
          <w:b/>
          <w:sz w:val="28"/>
          <w:szCs w:val="28"/>
        </w:rPr>
        <w:t>В конце  1 класса обучающийся должен уметь:</w:t>
      </w:r>
    </w:p>
    <w:p w:rsidR="002A299C" w:rsidRPr="00DB384B" w:rsidRDefault="002F4FF1" w:rsidP="002F4FF1">
      <w:pPr>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002A299C" w:rsidRPr="00DB384B">
        <w:rPr>
          <w:rFonts w:ascii="Times New Roman" w:hAnsi="Times New Roman" w:cs="Times New Roman"/>
          <w:sz w:val="28"/>
          <w:szCs w:val="28"/>
        </w:rPr>
        <w:t xml:space="preserve"> подбирать  от разных звуков короткие </w:t>
      </w:r>
      <w:proofErr w:type="spellStart"/>
      <w:r w:rsidR="002A299C" w:rsidRPr="00DB384B">
        <w:rPr>
          <w:rFonts w:ascii="Times New Roman" w:hAnsi="Times New Roman" w:cs="Times New Roman"/>
          <w:sz w:val="28"/>
          <w:szCs w:val="28"/>
        </w:rPr>
        <w:t>попевки</w:t>
      </w:r>
      <w:proofErr w:type="spellEnd"/>
      <w:r w:rsidR="002A299C" w:rsidRPr="00DB384B">
        <w:rPr>
          <w:rFonts w:ascii="Times New Roman" w:hAnsi="Times New Roman" w:cs="Times New Roman"/>
          <w:sz w:val="28"/>
          <w:szCs w:val="28"/>
        </w:rPr>
        <w:t xml:space="preserve"> и интонационно доступные любимые и известные мелодии (как одноголосные, так и с простейшим аккомпанементом);</w:t>
      </w:r>
    </w:p>
    <w:p w:rsidR="002A299C" w:rsidRPr="00DB384B" w:rsidRDefault="002F4FF1" w:rsidP="002F4FF1">
      <w:pPr>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w:t>
      </w:r>
      <w:r w:rsidR="002A299C" w:rsidRPr="00DB384B">
        <w:rPr>
          <w:rFonts w:ascii="Times New Roman" w:hAnsi="Times New Roman" w:cs="Times New Roman"/>
          <w:sz w:val="28"/>
          <w:szCs w:val="28"/>
        </w:rPr>
        <w:t xml:space="preserve"> читать с листа легкий музыкальный текст  (при контроле со стороны преподавателя и самостоятельно);</w:t>
      </w:r>
    </w:p>
    <w:p w:rsidR="002A299C" w:rsidRDefault="002F4FF1" w:rsidP="002F4FF1">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299C" w:rsidRPr="00DB384B">
        <w:rPr>
          <w:rFonts w:ascii="Times New Roman" w:hAnsi="Times New Roman" w:cs="Times New Roman"/>
          <w:sz w:val="28"/>
          <w:szCs w:val="28"/>
        </w:rPr>
        <w:t xml:space="preserve"> осмысленно воспринимать, разбирать и выучивать нотный текст </w:t>
      </w:r>
    </w:p>
    <w:p w:rsidR="002F4FF1" w:rsidRPr="00DB384B" w:rsidRDefault="002F4FF1" w:rsidP="002F4FF1">
      <w:pPr>
        <w:suppressAutoHyphens/>
        <w:spacing w:after="0" w:line="240" w:lineRule="auto"/>
        <w:jc w:val="both"/>
        <w:rPr>
          <w:rFonts w:ascii="Times New Roman" w:hAnsi="Times New Roman" w:cs="Times New Roman"/>
          <w:sz w:val="28"/>
          <w:szCs w:val="28"/>
        </w:rPr>
      </w:pPr>
      <w:proofErr w:type="gramStart"/>
      <w:r w:rsidRPr="00DB384B">
        <w:rPr>
          <w:rFonts w:ascii="Times New Roman" w:hAnsi="Times New Roman" w:cs="Times New Roman"/>
          <w:sz w:val="28"/>
          <w:szCs w:val="28"/>
        </w:rPr>
        <w:t xml:space="preserve">(словесно охарактеризовать его характер.  </w:t>
      </w:r>
      <w:proofErr w:type="gramEnd"/>
    </w:p>
    <w:p w:rsidR="002A299C" w:rsidRDefault="002F4FF1" w:rsidP="002F4FF1">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299C" w:rsidRPr="00DB384B">
        <w:rPr>
          <w:rFonts w:ascii="Times New Roman" w:hAnsi="Times New Roman" w:cs="Times New Roman"/>
          <w:sz w:val="28"/>
          <w:szCs w:val="28"/>
        </w:rPr>
        <w:t xml:space="preserve"> правильно и удобно сидеть за инструментом и самостоятельно </w:t>
      </w:r>
    </w:p>
    <w:p w:rsidR="002F4FF1" w:rsidRPr="00DB384B" w:rsidRDefault="002F4FF1" w:rsidP="002F4FF1">
      <w:p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контролировать свою посадку;</w:t>
      </w:r>
    </w:p>
    <w:p w:rsidR="002A299C" w:rsidRPr="00DB384B" w:rsidRDefault="002F4FF1" w:rsidP="002F4FF1">
      <w:p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A299C" w:rsidRPr="00DB384B">
        <w:rPr>
          <w:rFonts w:ascii="Times New Roman" w:hAnsi="Times New Roman" w:cs="Times New Roman"/>
          <w:sz w:val="28"/>
          <w:szCs w:val="28"/>
        </w:rPr>
        <w:t xml:space="preserve">представление (и слуховое, и мышечное) об основных способах </w:t>
      </w:r>
      <w:proofErr w:type="spellStart"/>
      <w:r w:rsidR="002A299C" w:rsidRPr="00DB384B">
        <w:rPr>
          <w:rFonts w:ascii="Times New Roman" w:hAnsi="Times New Roman" w:cs="Times New Roman"/>
          <w:sz w:val="28"/>
          <w:szCs w:val="28"/>
        </w:rPr>
        <w:t>звукоизвлечения</w:t>
      </w:r>
      <w:proofErr w:type="spellEnd"/>
      <w:r w:rsidR="002A299C" w:rsidRPr="00DB384B">
        <w:rPr>
          <w:rFonts w:ascii="Times New Roman" w:hAnsi="Times New Roman" w:cs="Times New Roman"/>
          <w:sz w:val="28"/>
          <w:szCs w:val="28"/>
        </w:rPr>
        <w:t xml:space="preserve"> (</w:t>
      </w:r>
      <w:proofErr w:type="spellStart"/>
      <w:r w:rsidR="002A299C" w:rsidRPr="00DB384B">
        <w:rPr>
          <w:rFonts w:ascii="Times New Roman" w:hAnsi="Times New Roman" w:cs="Times New Roman"/>
          <w:sz w:val="28"/>
          <w:szCs w:val="28"/>
          <w:lang w:val="en-US"/>
        </w:rPr>
        <w:t>nonlegato</w:t>
      </w:r>
      <w:proofErr w:type="spellEnd"/>
      <w:r w:rsidR="002A299C" w:rsidRPr="00DB384B">
        <w:rPr>
          <w:rFonts w:ascii="Times New Roman" w:hAnsi="Times New Roman" w:cs="Times New Roman"/>
          <w:sz w:val="28"/>
          <w:szCs w:val="28"/>
        </w:rPr>
        <w:t xml:space="preserve">, </w:t>
      </w:r>
      <w:r w:rsidR="002A299C" w:rsidRPr="00DB384B">
        <w:rPr>
          <w:rFonts w:ascii="Times New Roman" w:hAnsi="Times New Roman" w:cs="Times New Roman"/>
          <w:sz w:val="28"/>
          <w:szCs w:val="28"/>
          <w:lang w:val="en-US"/>
        </w:rPr>
        <w:t>legato</w:t>
      </w:r>
      <w:r w:rsidR="002A299C" w:rsidRPr="00DB384B">
        <w:rPr>
          <w:rFonts w:ascii="Times New Roman" w:hAnsi="Times New Roman" w:cs="Times New Roman"/>
          <w:sz w:val="28"/>
          <w:szCs w:val="28"/>
        </w:rPr>
        <w:t xml:space="preserve"> в пределах одной позиции), стремление к осмысленному приобретению навыков в этом направлении, стремление контролировать полученный звуковой результат;</w:t>
      </w:r>
    </w:p>
    <w:p w:rsidR="002A299C" w:rsidRPr="00DB384B" w:rsidRDefault="002F4FF1" w:rsidP="002F4FF1">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1C72" w:rsidRPr="00DB384B">
        <w:rPr>
          <w:rFonts w:ascii="Times New Roman" w:hAnsi="Times New Roman" w:cs="Times New Roman"/>
          <w:sz w:val="28"/>
          <w:szCs w:val="28"/>
        </w:rPr>
        <w:t>исполнять музыкальные произведения  выразительно</w:t>
      </w:r>
      <w:r w:rsidR="002A299C" w:rsidRPr="00DB384B">
        <w:rPr>
          <w:rFonts w:ascii="Times New Roman" w:hAnsi="Times New Roman" w:cs="Times New Roman"/>
          <w:sz w:val="28"/>
          <w:szCs w:val="28"/>
        </w:rPr>
        <w:t>, в полном соответствии с их художественными и техническими задачами</w:t>
      </w:r>
      <w:r w:rsidR="005D1C72" w:rsidRPr="00DB384B">
        <w:rPr>
          <w:rFonts w:ascii="Times New Roman" w:hAnsi="Times New Roman" w:cs="Times New Roman"/>
          <w:i/>
          <w:sz w:val="28"/>
          <w:szCs w:val="28"/>
        </w:rPr>
        <w:t>;</w:t>
      </w:r>
    </w:p>
    <w:p w:rsidR="002A299C" w:rsidRPr="00DB384B" w:rsidRDefault="002F4FF1" w:rsidP="002F4FF1">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1C72" w:rsidRPr="00DB384B">
        <w:rPr>
          <w:rFonts w:ascii="Times New Roman" w:hAnsi="Times New Roman" w:cs="Times New Roman"/>
          <w:sz w:val="28"/>
          <w:szCs w:val="28"/>
        </w:rPr>
        <w:t>играть</w:t>
      </w:r>
      <w:r w:rsidR="00845492">
        <w:rPr>
          <w:rFonts w:ascii="Times New Roman" w:hAnsi="Times New Roman" w:cs="Times New Roman"/>
          <w:sz w:val="28"/>
          <w:szCs w:val="28"/>
        </w:rPr>
        <w:t xml:space="preserve"> </w:t>
      </w:r>
      <w:r w:rsidR="002A299C" w:rsidRPr="00DB384B">
        <w:rPr>
          <w:rFonts w:ascii="Times New Roman" w:hAnsi="Times New Roman" w:cs="Times New Roman"/>
          <w:sz w:val="28"/>
          <w:szCs w:val="28"/>
        </w:rPr>
        <w:t xml:space="preserve">-  арпеджио (отдельно каждой рукой) </w:t>
      </w:r>
      <w:r w:rsidR="005D1C72" w:rsidRPr="00DB384B">
        <w:rPr>
          <w:rFonts w:ascii="Times New Roman" w:hAnsi="Times New Roman" w:cs="Times New Roman"/>
          <w:sz w:val="28"/>
          <w:szCs w:val="28"/>
        </w:rPr>
        <w:t xml:space="preserve">для   прочного ощущения клавиатуры; </w:t>
      </w:r>
    </w:p>
    <w:p w:rsidR="002A299C" w:rsidRPr="002F4FF1" w:rsidRDefault="005D1C72" w:rsidP="002F4FF1">
      <w:pPr>
        <w:jc w:val="both"/>
        <w:rPr>
          <w:rFonts w:ascii="Times New Roman" w:hAnsi="Times New Roman" w:cs="Times New Roman"/>
          <w:sz w:val="28"/>
          <w:szCs w:val="28"/>
        </w:rPr>
      </w:pPr>
      <w:r w:rsidRPr="002F4FF1">
        <w:rPr>
          <w:rFonts w:ascii="Times New Roman" w:hAnsi="Times New Roman" w:cs="Times New Roman"/>
          <w:sz w:val="28"/>
          <w:szCs w:val="28"/>
        </w:rPr>
        <w:t>При игре Этюдов иметь навык координации  между руками , 5-ти пальцевой  последовательности;</w:t>
      </w:r>
    </w:p>
    <w:p w:rsidR="002F4FF1" w:rsidRPr="00DB384B" w:rsidRDefault="002F4FF1" w:rsidP="002F4FF1">
      <w:pPr>
        <w:pStyle w:val="a4"/>
        <w:jc w:val="both"/>
        <w:rPr>
          <w:rFonts w:ascii="Times New Roman" w:hAnsi="Times New Roman" w:cs="Times New Roman"/>
          <w:sz w:val="28"/>
          <w:szCs w:val="28"/>
          <w:lang w:val="ru-RU"/>
        </w:rPr>
      </w:pPr>
    </w:p>
    <w:p w:rsidR="00D139C8" w:rsidRPr="002F4FF1" w:rsidRDefault="00360F0B" w:rsidP="00A45D18">
      <w:pPr>
        <w:ind w:left="360"/>
        <w:jc w:val="both"/>
        <w:rPr>
          <w:rFonts w:ascii="Times New Roman" w:hAnsi="Times New Roman" w:cs="Times New Roman"/>
          <w:b/>
          <w:sz w:val="28"/>
          <w:szCs w:val="28"/>
        </w:rPr>
      </w:pPr>
      <w:r w:rsidRPr="002F4FF1">
        <w:rPr>
          <w:rFonts w:ascii="Times New Roman" w:hAnsi="Times New Roman" w:cs="Times New Roman"/>
          <w:b/>
          <w:sz w:val="28"/>
          <w:szCs w:val="28"/>
        </w:rPr>
        <w:t>В конце  2</w:t>
      </w:r>
      <w:r w:rsidR="005D1C72" w:rsidRPr="002F4FF1">
        <w:rPr>
          <w:rFonts w:ascii="Times New Roman" w:hAnsi="Times New Roman" w:cs="Times New Roman"/>
          <w:b/>
          <w:sz w:val="28"/>
          <w:szCs w:val="28"/>
        </w:rPr>
        <w:t xml:space="preserve"> класса обучающийся должен </w:t>
      </w:r>
      <w:r w:rsidR="00A86B9C" w:rsidRPr="002F4FF1">
        <w:rPr>
          <w:rFonts w:ascii="Times New Roman" w:hAnsi="Times New Roman" w:cs="Times New Roman"/>
          <w:b/>
          <w:sz w:val="28"/>
          <w:szCs w:val="28"/>
        </w:rPr>
        <w:t>уметь:</w:t>
      </w:r>
    </w:p>
    <w:p w:rsidR="00A86B9C" w:rsidRPr="00DB384B" w:rsidRDefault="00A45D18" w:rsidP="00A86B9C">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х</w:t>
      </w:r>
      <w:r w:rsidR="00A86B9C" w:rsidRPr="00DB384B">
        <w:rPr>
          <w:rFonts w:ascii="Times New Roman" w:hAnsi="Times New Roman" w:cs="Times New Roman"/>
          <w:sz w:val="28"/>
          <w:szCs w:val="28"/>
        </w:rPr>
        <w:t>орошо ориентироваться на клавиатуре;</w:t>
      </w:r>
    </w:p>
    <w:p w:rsidR="00D139C8" w:rsidRPr="00DB384B" w:rsidRDefault="00A45D18" w:rsidP="00A86B9C">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-бережно</w:t>
      </w:r>
      <w:r w:rsidR="003C4AEE" w:rsidRPr="00DB384B">
        <w:rPr>
          <w:rFonts w:ascii="Times New Roman" w:hAnsi="Times New Roman" w:cs="Times New Roman"/>
          <w:sz w:val="28"/>
          <w:szCs w:val="28"/>
        </w:rPr>
        <w:t xml:space="preserve"> относиться</w:t>
      </w:r>
      <w:r w:rsidR="00A86B9C" w:rsidRPr="00DB384B">
        <w:rPr>
          <w:rFonts w:ascii="Times New Roman" w:hAnsi="Times New Roman" w:cs="Times New Roman"/>
          <w:sz w:val="28"/>
          <w:szCs w:val="28"/>
        </w:rPr>
        <w:t xml:space="preserve"> к тексту, аппликатуре;</w:t>
      </w:r>
    </w:p>
    <w:p w:rsidR="00A45D18" w:rsidRPr="00DB384B" w:rsidRDefault="00A45D18" w:rsidP="00A86B9C">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-знать элементарную музыкальную терминологию;</w:t>
      </w:r>
    </w:p>
    <w:p w:rsidR="00A45D18" w:rsidRPr="00DB384B" w:rsidRDefault="00A45D18" w:rsidP="00A86B9C">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-исполнять контрастную динамику;</w:t>
      </w:r>
    </w:p>
    <w:p w:rsidR="00A45D18" w:rsidRPr="00DB384B" w:rsidRDefault="00A45D18" w:rsidP="00A86B9C">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w:t>
      </w:r>
      <w:r w:rsidR="002231F0" w:rsidRPr="00DB384B">
        <w:rPr>
          <w:rFonts w:ascii="Times New Roman" w:hAnsi="Times New Roman" w:cs="Times New Roman"/>
          <w:sz w:val="28"/>
          <w:szCs w:val="28"/>
        </w:rPr>
        <w:t>использовать начальные навыки запаздывающей педали;</w:t>
      </w:r>
    </w:p>
    <w:p w:rsidR="00A86B9C" w:rsidRPr="00DB384B" w:rsidRDefault="002231F0" w:rsidP="00A86B9C">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-иметь навыки интонирования;</w:t>
      </w:r>
    </w:p>
    <w:p w:rsidR="002231F0" w:rsidRPr="00DB384B" w:rsidRDefault="002231F0" w:rsidP="00A86B9C">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-иметь навыки самостоятельной  и грамотной работы с нотным текстом;</w:t>
      </w:r>
    </w:p>
    <w:p w:rsidR="002231F0" w:rsidRPr="00DB384B" w:rsidRDefault="002231F0" w:rsidP="00A86B9C">
      <w:pPr>
        <w:spacing w:after="0" w:line="240" w:lineRule="auto"/>
        <w:jc w:val="both"/>
        <w:rPr>
          <w:rFonts w:ascii="Times New Roman" w:hAnsi="Times New Roman" w:cs="Times New Roman"/>
          <w:sz w:val="28"/>
          <w:szCs w:val="28"/>
        </w:rPr>
      </w:pPr>
    </w:p>
    <w:p w:rsidR="003525EF" w:rsidRPr="00DB384B" w:rsidRDefault="003525EF" w:rsidP="00A86B9C">
      <w:pPr>
        <w:spacing w:after="0" w:line="240" w:lineRule="auto"/>
        <w:jc w:val="center"/>
        <w:rPr>
          <w:rFonts w:ascii="Times New Roman" w:hAnsi="Times New Roman" w:cs="Times New Roman"/>
          <w:b/>
          <w:sz w:val="28"/>
          <w:szCs w:val="28"/>
        </w:rPr>
      </w:pPr>
      <w:r w:rsidRPr="00DB384B">
        <w:rPr>
          <w:rFonts w:ascii="Times New Roman" w:hAnsi="Times New Roman" w:cs="Times New Roman"/>
          <w:b/>
          <w:sz w:val="28"/>
          <w:szCs w:val="28"/>
        </w:rPr>
        <w:t>Требования по гаммам к техническому зачету</w:t>
      </w:r>
    </w:p>
    <w:p w:rsidR="003525EF" w:rsidRPr="00DB384B" w:rsidRDefault="003525EF" w:rsidP="00A86B9C">
      <w:pPr>
        <w:spacing w:after="0" w:line="240" w:lineRule="auto"/>
        <w:jc w:val="center"/>
        <w:rPr>
          <w:rFonts w:ascii="Times New Roman" w:hAnsi="Times New Roman" w:cs="Times New Roman"/>
          <w:b/>
          <w:sz w:val="28"/>
          <w:szCs w:val="28"/>
        </w:rPr>
      </w:pP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Первый   вариант:</w:t>
      </w: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Мажорные гаммы :</w:t>
      </w:r>
      <w:r w:rsidRPr="00DB384B">
        <w:rPr>
          <w:rFonts w:ascii="Times New Roman" w:hAnsi="Times New Roman" w:cs="Times New Roman"/>
          <w:sz w:val="28"/>
          <w:szCs w:val="28"/>
          <w:lang w:val="en-US"/>
        </w:rPr>
        <w:t>C</w:t>
      </w:r>
      <w:r w:rsidRPr="00DB384B">
        <w:rPr>
          <w:rFonts w:ascii="Times New Roman" w:hAnsi="Times New Roman" w:cs="Times New Roman"/>
          <w:sz w:val="28"/>
          <w:szCs w:val="28"/>
        </w:rPr>
        <w:t xml:space="preserve"> , Д, </w:t>
      </w:r>
      <w:r w:rsidRPr="00DB384B">
        <w:rPr>
          <w:rFonts w:ascii="Times New Roman" w:hAnsi="Times New Roman" w:cs="Times New Roman"/>
          <w:sz w:val="28"/>
          <w:szCs w:val="28"/>
          <w:lang w:val="en-US"/>
        </w:rPr>
        <w:t>G</w:t>
      </w:r>
      <w:r w:rsidRPr="00DB384B">
        <w:rPr>
          <w:rFonts w:ascii="Times New Roman" w:hAnsi="Times New Roman" w:cs="Times New Roman"/>
          <w:sz w:val="28"/>
          <w:szCs w:val="28"/>
        </w:rPr>
        <w:t>, Е, А - в прямом движении двумя руками в 2 октавы, в противоположном движении с симметричной аппликатурой;</w:t>
      </w: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Минорные гаммы - 3 вида </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lang w:val="en-US"/>
        </w:rPr>
        <w:t>a</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e</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 - в 2 октавы двумя руками;</w:t>
      </w: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Тонические трезвучия - с обращениями; </w:t>
      </w: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Арпеджио кор</w:t>
      </w:r>
      <w:r w:rsidR="00A41337">
        <w:rPr>
          <w:rFonts w:ascii="Times New Roman" w:hAnsi="Times New Roman" w:cs="Times New Roman"/>
          <w:sz w:val="28"/>
          <w:szCs w:val="28"/>
        </w:rPr>
        <w:t>о</w:t>
      </w:r>
      <w:r w:rsidRPr="00DB384B">
        <w:rPr>
          <w:rFonts w:ascii="Times New Roman" w:hAnsi="Times New Roman" w:cs="Times New Roman"/>
          <w:sz w:val="28"/>
          <w:szCs w:val="28"/>
        </w:rPr>
        <w:t>ткие – в  пройденных тональностях в 2 октавы двумя руками;</w:t>
      </w: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 Хроматические гаммы от </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lang w:val="en-US"/>
        </w:rPr>
        <w:t>D</w:t>
      </w:r>
      <w:r w:rsidRPr="00DB384B">
        <w:rPr>
          <w:rFonts w:ascii="Times New Roman" w:hAnsi="Times New Roman" w:cs="Times New Roman"/>
          <w:sz w:val="28"/>
          <w:szCs w:val="28"/>
        </w:rPr>
        <w:t xml:space="preserve"> , </w:t>
      </w:r>
      <w:proofErr w:type="spellStart"/>
      <w:r w:rsidRPr="00DB384B">
        <w:rPr>
          <w:rFonts w:ascii="Times New Roman" w:hAnsi="Times New Roman" w:cs="Times New Roman"/>
          <w:sz w:val="28"/>
          <w:szCs w:val="28"/>
          <w:lang w:val="en-US"/>
        </w:rPr>
        <w:t>Gis</w:t>
      </w:r>
      <w:proofErr w:type="spellEnd"/>
      <w:r w:rsidR="00A41337">
        <w:rPr>
          <w:rFonts w:ascii="Times New Roman" w:hAnsi="Times New Roman" w:cs="Times New Roman"/>
          <w:sz w:val="28"/>
          <w:szCs w:val="28"/>
        </w:rPr>
        <w:t xml:space="preserve"> )-в противоположном движении.</w:t>
      </w:r>
    </w:p>
    <w:p w:rsidR="00360F0B" w:rsidRPr="00DB384B" w:rsidRDefault="00360F0B" w:rsidP="00360F0B">
      <w:pPr>
        <w:spacing w:after="0" w:line="240" w:lineRule="auto"/>
        <w:rPr>
          <w:rFonts w:ascii="Times New Roman" w:hAnsi="Times New Roman" w:cs="Times New Roman"/>
          <w:sz w:val="28"/>
          <w:szCs w:val="28"/>
        </w:rPr>
      </w:pP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Второй вариант:</w:t>
      </w: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Мажорные гаммы:</w:t>
      </w:r>
      <w:proofErr w:type="gramStart"/>
      <w:r w:rsidRPr="00DB384B">
        <w:rPr>
          <w:rFonts w:ascii="Times New Roman" w:hAnsi="Times New Roman" w:cs="Times New Roman"/>
          <w:sz w:val="28"/>
          <w:szCs w:val="28"/>
          <w:lang w:val="en-US"/>
        </w:rPr>
        <w:t>C</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D</w:t>
      </w:r>
      <w:proofErr w:type="gramEnd"/>
      <w:r w:rsidRPr="00DB384B">
        <w:rPr>
          <w:rFonts w:ascii="Times New Roman" w:hAnsi="Times New Roman" w:cs="Times New Roman"/>
          <w:sz w:val="28"/>
          <w:szCs w:val="28"/>
        </w:rPr>
        <w:t xml:space="preserve">, Е , </w:t>
      </w:r>
      <w:r w:rsidRPr="00DB384B">
        <w:rPr>
          <w:rFonts w:ascii="Times New Roman" w:hAnsi="Times New Roman" w:cs="Times New Roman"/>
          <w:sz w:val="28"/>
          <w:szCs w:val="28"/>
          <w:lang w:val="en-US"/>
        </w:rPr>
        <w:t>G</w:t>
      </w:r>
      <w:r w:rsidRPr="00DB384B">
        <w:rPr>
          <w:rFonts w:ascii="Times New Roman" w:hAnsi="Times New Roman" w:cs="Times New Roman"/>
          <w:sz w:val="28"/>
          <w:szCs w:val="28"/>
        </w:rPr>
        <w:t xml:space="preserve"> в прямом движении в 2 октавы ,в противоположном движении только с симметричной</w:t>
      </w:r>
      <w:r w:rsidR="00A41337">
        <w:rPr>
          <w:rFonts w:ascii="Times New Roman" w:hAnsi="Times New Roman" w:cs="Times New Roman"/>
          <w:sz w:val="28"/>
          <w:szCs w:val="28"/>
        </w:rPr>
        <w:t xml:space="preserve"> аппликатурой</w:t>
      </w:r>
      <w:r w:rsidRPr="00DB384B">
        <w:rPr>
          <w:rFonts w:ascii="Times New Roman" w:hAnsi="Times New Roman" w:cs="Times New Roman"/>
          <w:sz w:val="28"/>
          <w:szCs w:val="28"/>
        </w:rPr>
        <w:t>;</w:t>
      </w: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Минорные гаммы -3 вида </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lang w:val="en-US"/>
        </w:rPr>
        <w:t>a</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e</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 двумя руками);</w:t>
      </w:r>
    </w:p>
    <w:p w:rsidR="00360F0B" w:rsidRPr="00DB384B" w:rsidRDefault="00360F0B" w:rsidP="00360F0B">
      <w:pPr>
        <w:spacing w:after="0" w:line="240" w:lineRule="auto"/>
        <w:rPr>
          <w:rFonts w:ascii="Times New Roman" w:hAnsi="Times New Roman" w:cs="Times New Roman"/>
          <w:sz w:val="28"/>
          <w:szCs w:val="28"/>
        </w:rPr>
      </w:pPr>
      <w:proofErr w:type="gramStart"/>
      <w:r w:rsidRPr="00DB384B">
        <w:rPr>
          <w:rFonts w:ascii="Times New Roman" w:hAnsi="Times New Roman" w:cs="Times New Roman"/>
          <w:sz w:val="28"/>
          <w:szCs w:val="28"/>
        </w:rPr>
        <w:t>Хроматические</w:t>
      </w:r>
      <w:proofErr w:type="gramEnd"/>
      <w:r w:rsidRPr="00DB384B">
        <w:rPr>
          <w:rFonts w:ascii="Times New Roman" w:hAnsi="Times New Roman" w:cs="Times New Roman"/>
          <w:sz w:val="28"/>
          <w:szCs w:val="28"/>
        </w:rPr>
        <w:t xml:space="preserve"> гаммы-отдельными руками от 2-3 клавиш;</w:t>
      </w: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Тонические трезвучия с обращениями по 3 звука;</w:t>
      </w:r>
    </w:p>
    <w:p w:rsidR="003C4AEE"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lastRenderedPageBreak/>
        <w:t xml:space="preserve">  Арпеджио коротки</w:t>
      </w:r>
      <w:proofErr w:type="gramStart"/>
      <w:r w:rsidRPr="00DB384B">
        <w:rPr>
          <w:rFonts w:ascii="Times New Roman" w:hAnsi="Times New Roman" w:cs="Times New Roman"/>
          <w:sz w:val="28"/>
          <w:szCs w:val="28"/>
        </w:rPr>
        <w:t>е-</w:t>
      </w:r>
      <w:proofErr w:type="gramEnd"/>
      <w:r w:rsidRPr="00DB384B">
        <w:rPr>
          <w:rFonts w:ascii="Times New Roman" w:hAnsi="Times New Roman" w:cs="Times New Roman"/>
          <w:sz w:val="28"/>
          <w:szCs w:val="28"/>
        </w:rPr>
        <w:t xml:space="preserve"> каждой рукой отдельно в пройденных тональностях. </w:t>
      </w:r>
    </w:p>
    <w:p w:rsidR="00893778" w:rsidRPr="00DB384B" w:rsidRDefault="00893778" w:rsidP="00360F0B">
      <w:pPr>
        <w:spacing w:after="0" w:line="240" w:lineRule="auto"/>
        <w:rPr>
          <w:rFonts w:ascii="Times New Roman" w:hAnsi="Times New Roman" w:cs="Times New Roman"/>
          <w:sz w:val="28"/>
          <w:szCs w:val="28"/>
        </w:rPr>
      </w:pPr>
    </w:p>
    <w:p w:rsidR="00360F0B" w:rsidRPr="00893778" w:rsidRDefault="003C4AEE" w:rsidP="00360F0B">
      <w:pPr>
        <w:pStyle w:val="Standard"/>
        <w:shd w:val="clear" w:color="auto" w:fill="FFFFFF"/>
        <w:rPr>
          <w:i/>
          <w:iCs/>
          <w:spacing w:val="-4"/>
          <w:sz w:val="28"/>
          <w:szCs w:val="28"/>
        </w:rPr>
      </w:pPr>
      <w:r w:rsidRPr="00893778">
        <w:rPr>
          <w:i/>
          <w:iCs/>
          <w:spacing w:val="-4"/>
          <w:sz w:val="28"/>
          <w:szCs w:val="28"/>
        </w:rPr>
        <w:t>Т</w:t>
      </w:r>
      <w:r w:rsidR="00893778" w:rsidRPr="00893778">
        <w:rPr>
          <w:i/>
          <w:iCs/>
          <w:spacing w:val="-4"/>
          <w:sz w:val="28"/>
          <w:szCs w:val="28"/>
        </w:rPr>
        <w:t>р</w:t>
      </w:r>
      <w:r w:rsidRPr="00893778">
        <w:rPr>
          <w:i/>
          <w:iCs/>
          <w:spacing w:val="-4"/>
          <w:sz w:val="28"/>
          <w:szCs w:val="28"/>
        </w:rPr>
        <w:t>ебования к Этюдам:</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-Передача из руки в руку гаммообразных последовательностей. </w:t>
      </w:r>
    </w:p>
    <w:p w:rsidR="00D17187" w:rsidRDefault="003C4AEE" w:rsidP="002F4FF1">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-Развитие свободных кистевых движений.</w:t>
      </w:r>
    </w:p>
    <w:p w:rsidR="002F4FF1" w:rsidRPr="00DB384B" w:rsidRDefault="002F4FF1" w:rsidP="002F4FF1">
      <w:pPr>
        <w:spacing w:after="0" w:line="240" w:lineRule="auto"/>
        <w:rPr>
          <w:rFonts w:ascii="Times New Roman" w:hAnsi="Times New Roman" w:cs="Times New Roman"/>
          <w:b/>
          <w:sz w:val="28"/>
          <w:szCs w:val="28"/>
        </w:rPr>
      </w:pPr>
    </w:p>
    <w:p w:rsidR="00066C64" w:rsidRPr="002F4FF1" w:rsidRDefault="00066C64" w:rsidP="003525EF">
      <w:pPr>
        <w:spacing w:after="0" w:line="240" w:lineRule="auto"/>
        <w:jc w:val="center"/>
        <w:rPr>
          <w:rFonts w:ascii="Times New Roman" w:hAnsi="Times New Roman" w:cs="Times New Roman"/>
          <w:b/>
          <w:iCs/>
          <w:spacing w:val="-4"/>
          <w:sz w:val="28"/>
          <w:szCs w:val="28"/>
        </w:rPr>
      </w:pPr>
      <w:r w:rsidRPr="002F4FF1">
        <w:rPr>
          <w:rFonts w:ascii="Times New Roman" w:hAnsi="Times New Roman" w:cs="Times New Roman"/>
          <w:b/>
          <w:sz w:val="28"/>
          <w:szCs w:val="28"/>
        </w:rPr>
        <w:t>В конце  3 класса обучающийся должен уметь:</w:t>
      </w:r>
    </w:p>
    <w:p w:rsidR="002F4FF1" w:rsidRPr="00DB384B" w:rsidRDefault="002F4FF1" w:rsidP="003525EF">
      <w:pPr>
        <w:spacing w:after="0" w:line="240" w:lineRule="auto"/>
        <w:jc w:val="center"/>
        <w:rPr>
          <w:rFonts w:ascii="Times New Roman" w:hAnsi="Times New Roman" w:cs="Times New Roman"/>
          <w:iCs/>
          <w:spacing w:val="-4"/>
          <w:sz w:val="28"/>
          <w:szCs w:val="28"/>
        </w:rPr>
      </w:pPr>
    </w:p>
    <w:p w:rsidR="00066C64" w:rsidRPr="00DB384B" w:rsidRDefault="00066C64" w:rsidP="00066C64">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-активизировать музыкальный слух;</w:t>
      </w:r>
    </w:p>
    <w:p w:rsidR="00066C64" w:rsidRPr="00DB384B" w:rsidRDefault="00066C64" w:rsidP="00066C64">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-исполнять контрастную  и разнообразную динамику;</w:t>
      </w:r>
    </w:p>
    <w:p w:rsidR="00066C64" w:rsidRPr="00DB384B" w:rsidRDefault="00066C64" w:rsidP="00066C64">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-знать понятие фразы, мотива</w:t>
      </w:r>
    </w:p>
    <w:p w:rsidR="00066C64" w:rsidRPr="00DB384B" w:rsidRDefault="00066C64" w:rsidP="00066C64">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 xml:space="preserve">-владеть техническими приемами (прямое, противоположное движение, </w:t>
      </w:r>
      <w:proofErr w:type="spellStart"/>
      <w:r w:rsidRPr="00DB384B">
        <w:rPr>
          <w:rFonts w:ascii="Times New Roman" w:hAnsi="Times New Roman" w:cs="Times New Roman"/>
          <w:iCs/>
          <w:spacing w:val="-4"/>
          <w:sz w:val="28"/>
          <w:szCs w:val="28"/>
        </w:rPr>
        <w:t>трехзвучные</w:t>
      </w:r>
      <w:proofErr w:type="spellEnd"/>
      <w:r w:rsidRPr="00DB384B">
        <w:rPr>
          <w:rFonts w:ascii="Times New Roman" w:hAnsi="Times New Roman" w:cs="Times New Roman"/>
          <w:iCs/>
          <w:spacing w:val="-4"/>
          <w:sz w:val="28"/>
          <w:szCs w:val="28"/>
        </w:rPr>
        <w:t xml:space="preserve"> аккорды, хроматические гаммы;</w:t>
      </w:r>
    </w:p>
    <w:p w:rsidR="00066C64" w:rsidRPr="00DB384B" w:rsidRDefault="00066C64" w:rsidP="00066C64">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 xml:space="preserve">-чтение с </w:t>
      </w:r>
      <w:proofErr w:type="gramStart"/>
      <w:r w:rsidRPr="00DB384B">
        <w:rPr>
          <w:rFonts w:ascii="Times New Roman" w:hAnsi="Times New Roman" w:cs="Times New Roman"/>
          <w:iCs/>
          <w:spacing w:val="-4"/>
          <w:sz w:val="28"/>
          <w:szCs w:val="28"/>
        </w:rPr>
        <w:t>листана</w:t>
      </w:r>
      <w:proofErr w:type="gramEnd"/>
      <w:r w:rsidRPr="00DB384B">
        <w:rPr>
          <w:rFonts w:ascii="Times New Roman" w:hAnsi="Times New Roman" w:cs="Times New Roman"/>
          <w:iCs/>
          <w:spacing w:val="-4"/>
          <w:sz w:val="28"/>
          <w:szCs w:val="28"/>
        </w:rPr>
        <w:t xml:space="preserve"> 1-2 класса ниже;</w:t>
      </w:r>
    </w:p>
    <w:p w:rsidR="00066C64" w:rsidRPr="00DB384B" w:rsidRDefault="00A41337" w:rsidP="00066C64">
      <w:pPr>
        <w:spacing w:after="0" w:line="240" w:lineRule="auto"/>
        <w:rPr>
          <w:rFonts w:ascii="Times New Roman" w:hAnsi="Times New Roman" w:cs="Times New Roman"/>
          <w:iCs/>
          <w:spacing w:val="-4"/>
          <w:sz w:val="28"/>
          <w:szCs w:val="28"/>
        </w:rPr>
      </w:pPr>
      <w:r>
        <w:rPr>
          <w:rFonts w:ascii="Times New Roman" w:hAnsi="Times New Roman" w:cs="Times New Roman"/>
          <w:iCs/>
          <w:spacing w:val="-4"/>
          <w:sz w:val="28"/>
          <w:szCs w:val="28"/>
        </w:rPr>
        <w:t>-</w:t>
      </w:r>
      <w:r w:rsidR="00066C64" w:rsidRPr="00DB384B">
        <w:rPr>
          <w:rFonts w:ascii="Times New Roman" w:hAnsi="Times New Roman" w:cs="Times New Roman"/>
          <w:iCs/>
          <w:spacing w:val="-4"/>
          <w:sz w:val="28"/>
          <w:szCs w:val="28"/>
        </w:rPr>
        <w:t>прочтение ритмических рисунков;</w:t>
      </w:r>
    </w:p>
    <w:p w:rsidR="00066C64" w:rsidRPr="00DB384B" w:rsidRDefault="00066C64" w:rsidP="00066C64">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-подбор аппликатуры, в пределах октавы;</w:t>
      </w:r>
    </w:p>
    <w:p w:rsidR="00066C64" w:rsidRPr="00DB384B" w:rsidRDefault="00A41337" w:rsidP="00066C64">
      <w:pPr>
        <w:spacing w:after="0" w:line="240" w:lineRule="auto"/>
        <w:rPr>
          <w:rFonts w:ascii="Times New Roman" w:hAnsi="Times New Roman" w:cs="Times New Roman"/>
          <w:iCs/>
          <w:spacing w:val="-4"/>
          <w:sz w:val="28"/>
          <w:szCs w:val="28"/>
        </w:rPr>
      </w:pPr>
      <w:r>
        <w:rPr>
          <w:rFonts w:ascii="Times New Roman" w:hAnsi="Times New Roman" w:cs="Times New Roman"/>
          <w:iCs/>
          <w:spacing w:val="-4"/>
          <w:sz w:val="28"/>
          <w:szCs w:val="28"/>
        </w:rPr>
        <w:t>-навык прямой педали.</w:t>
      </w:r>
    </w:p>
    <w:p w:rsidR="00066C64" w:rsidRPr="00DB384B" w:rsidRDefault="00066C64" w:rsidP="00066C64">
      <w:pPr>
        <w:spacing w:after="0" w:line="240" w:lineRule="auto"/>
        <w:rPr>
          <w:rFonts w:ascii="Times New Roman" w:hAnsi="Times New Roman" w:cs="Times New Roman"/>
          <w:iCs/>
          <w:spacing w:val="-4"/>
          <w:sz w:val="28"/>
          <w:szCs w:val="28"/>
        </w:rPr>
      </w:pPr>
    </w:p>
    <w:p w:rsidR="003525EF" w:rsidRPr="00DB384B" w:rsidRDefault="003525EF" w:rsidP="003525EF">
      <w:pPr>
        <w:spacing w:after="0" w:line="240" w:lineRule="auto"/>
        <w:jc w:val="center"/>
        <w:rPr>
          <w:rFonts w:ascii="Times New Roman" w:hAnsi="Times New Roman" w:cs="Times New Roman"/>
          <w:b/>
          <w:sz w:val="28"/>
          <w:szCs w:val="28"/>
        </w:rPr>
      </w:pPr>
      <w:r w:rsidRPr="00DB384B">
        <w:rPr>
          <w:rFonts w:ascii="Times New Roman" w:hAnsi="Times New Roman" w:cs="Times New Roman"/>
          <w:b/>
          <w:sz w:val="28"/>
          <w:szCs w:val="28"/>
        </w:rPr>
        <w:t>Требования по гаммам к техническому зачету</w:t>
      </w:r>
    </w:p>
    <w:p w:rsidR="00D139C8" w:rsidRPr="00DB384B" w:rsidRDefault="00D139C8" w:rsidP="003525EF">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Первый   вариант</w:t>
      </w:r>
      <w:r w:rsidR="00360F0B" w:rsidRPr="00DB384B">
        <w:rPr>
          <w:rFonts w:ascii="Times New Roman" w:hAnsi="Times New Roman" w:cs="Times New Roman"/>
          <w:sz w:val="28"/>
          <w:szCs w:val="28"/>
        </w:rPr>
        <w:t>:</w:t>
      </w:r>
    </w:p>
    <w:p w:rsidR="00D139C8"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Мажорные гаммы</w:t>
      </w:r>
      <w:proofErr w:type="gramStart"/>
      <w:r w:rsidR="00D139C8" w:rsidRPr="00DB384B">
        <w:rPr>
          <w:rFonts w:ascii="Times New Roman" w:hAnsi="Times New Roman" w:cs="Times New Roman"/>
          <w:sz w:val="28"/>
          <w:szCs w:val="28"/>
        </w:rPr>
        <w:t xml:space="preserve"> :</w:t>
      </w:r>
      <w:proofErr w:type="gramEnd"/>
      <w:r w:rsidR="00D139C8" w:rsidRPr="00DB384B">
        <w:rPr>
          <w:rFonts w:ascii="Times New Roman" w:hAnsi="Times New Roman" w:cs="Times New Roman"/>
          <w:sz w:val="28"/>
          <w:szCs w:val="28"/>
        </w:rPr>
        <w:t xml:space="preserve"> С,</w:t>
      </w:r>
      <w:r w:rsidR="00D139C8" w:rsidRPr="00DB384B">
        <w:rPr>
          <w:rFonts w:ascii="Times New Roman" w:hAnsi="Times New Roman" w:cs="Times New Roman"/>
          <w:sz w:val="28"/>
          <w:szCs w:val="28"/>
          <w:lang w:val="en-US"/>
        </w:rPr>
        <w:t>D</w:t>
      </w:r>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G</w:t>
      </w:r>
      <w:r w:rsidR="00D139C8" w:rsidRPr="00DB384B">
        <w:rPr>
          <w:rFonts w:ascii="Times New Roman" w:hAnsi="Times New Roman" w:cs="Times New Roman"/>
          <w:sz w:val="28"/>
          <w:szCs w:val="28"/>
        </w:rPr>
        <w:t>,Е</w:t>
      </w:r>
      <w:proofErr w:type="gramStart"/>
      <w:r w:rsidR="00D139C8" w:rsidRPr="00DB384B">
        <w:rPr>
          <w:rFonts w:ascii="Times New Roman" w:hAnsi="Times New Roman" w:cs="Times New Roman"/>
          <w:sz w:val="28"/>
          <w:szCs w:val="28"/>
        </w:rPr>
        <w:t>,А</w:t>
      </w:r>
      <w:proofErr w:type="gramEnd"/>
      <w:r w:rsidR="00D139C8" w:rsidRPr="00DB384B">
        <w:rPr>
          <w:rFonts w:ascii="Times New Roman" w:hAnsi="Times New Roman" w:cs="Times New Roman"/>
          <w:sz w:val="28"/>
          <w:szCs w:val="28"/>
        </w:rPr>
        <w:t>,</w:t>
      </w:r>
      <w:r w:rsidR="00D139C8" w:rsidRPr="00DB384B">
        <w:rPr>
          <w:rFonts w:ascii="Times New Roman" w:hAnsi="Times New Roman" w:cs="Times New Roman"/>
          <w:sz w:val="28"/>
          <w:szCs w:val="28"/>
          <w:lang w:val="en-US"/>
        </w:rPr>
        <w:t>F</w:t>
      </w:r>
      <w:r w:rsidR="00A41337">
        <w:rPr>
          <w:rFonts w:ascii="Times New Roman" w:hAnsi="Times New Roman" w:cs="Times New Roman"/>
          <w:sz w:val="28"/>
          <w:szCs w:val="28"/>
        </w:rPr>
        <w:t xml:space="preserve">,Н - </w:t>
      </w:r>
      <w:r w:rsidR="00D139C8" w:rsidRPr="00DB384B">
        <w:rPr>
          <w:rFonts w:ascii="Times New Roman" w:hAnsi="Times New Roman" w:cs="Times New Roman"/>
          <w:sz w:val="28"/>
          <w:szCs w:val="28"/>
        </w:rPr>
        <w:t>в 4 октавы в противоположном движении с симметричной аппликатурой;</w:t>
      </w:r>
    </w:p>
    <w:p w:rsidR="00D139C8"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Минорные гаммы</w:t>
      </w:r>
      <w:r w:rsidR="00D139C8" w:rsidRPr="00DB384B">
        <w:rPr>
          <w:rFonts w:ascii="Times New Roman" w:hAnsi="Times New Roman" w:cs="Times New Roman"/>
          <w:sz w:val="28"/>
          <w:szCs w:val="28"/>
        </w:rPr>
        <w:t>: Е,</w:t>
      </w:r>
      <w:r w:rsidR="00D139C8" w:rsidRPr="00DB384B">
        <w:rPr>
          <w:rFonts w:ascii="Times New Roman" w:hAnsi="Times New Roman" w:cs="Times New Roman"/>
          <w:sz w:val="28"/>
          <w:szCs w:val="28"/>
          <w:lang w:val="en-US"/>
        </w:rPr>
        <w:t>G</w:t>
      </w:r>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D</w:t>
      </w:r>
      <w:r w:rsidR="00D139C8" w:rsidRPr="00DB384B">
        <w:rPr>
          <w:rFonts w:ascii="Times New Roman" w:hAnsi="Times New Roman" w:cs="Times New Roman"/>
          <w:sz w:val="28"/>
          <w:szCs w:val="28"/>
        </w:rPr>
        <w:t xml:space="preserve"> – двумя руками в 4 октавы;</w:t>
      </w:r>
    </w:p>
    <w:p w:rsidR="00D139C8"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Хроматические гаммы </w:t>
      </w:r>
      <w:r w:rsidR="00D139C8" w:rsidRPr="00DB384B">
        <w:rPr>
          <w:rFonts w:ascii="Times New Roman" w:hAnsi="Times New Roman" w:cs="Times New Roman"/>
          <w:sz w:val="28"/>
          <w:szCs w:val="28"/>
        </w:rPr>
        <w:t xml:space="preserve">– двумя руками от всех белых клавиш в прямом движении, от </w:t>
      </w:r>
      <w:r w:rsidR="00D139C8" w:rsidRPr="00DB384B">
        <w:rPr>
          <w:rFonts w:ascii="Times New Roman" w:hAnsi="Times New Roman" w:cs="Times New Roman"/>
          <w:sz w:val="28"/>
          <w:szCs w:val="28"/>
          <w:lang w:val="en-US"/>
        </w:rPr>
        <w:t>D</w:t>
      </w:r>
      <w:r w:rsidR="00D139C8" w:rsidRPr="00DB384B">
        <w:rPr>
          <w:rFonts w:ascii="Times New Roman" w:hAnsi="Times New Roman" w:cs="Times New Roman"/>
          <w:sz w:val="28"/>
          <w:szCs w:val="28"/>
        </w:rPr>
        <w:t xml:space="preserve"> , </w:t>
      </w:r>
      <w:r w:rsidR="00D139C8" w:rsidRPr="00DB384B">
        <w:rPr>
          <w:rFonts w:ascii="Times New Roman" w:hAnsi="Times New Roman" w:cs="Times New Roman"/>
          <w:sz w:val="28"/>
          <w:szCs w:val="28"/>
          <w:lang w:val="en-US"/>
        </w:rPr>
        <w:t>G</w:t>
      </w:r>
      <w:r w:rsidR="00D139C8" w:rsidRPr="00DB384B">
        <w:rPr>
          <w:rFonts w:ascii="Times New Roman" w:hAnsi="Times New Roman" w:cs="Times New Roman"/>
          <w:sz w:val="28"/>
          <w:szCs w:val="28"/>
        </w:rPr>
        <w:t xml:space="preserve"># -в противоположном движении в 2 октавы; </w:t>
      </w:r>
    </w:p>
    <w:p w:rsidR="00D139C8"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Тонические трезвучия</w:t>
      </w:r>
      <w:r w:rsidR="00D139C8" w:rsidRPr="00DB384B">
        <w:rPr>
          <w:rFonts w:ascii="Times New Roman" w:hAnsi="Times New Roman" w:cs="Times New Roman"/>
          <w:sz w:val="28"/>
          <w:szCs w:val="28"/>
        </w:rPr>
        <w:t xml:space="preserve"> -  с обращениями  аккордами по 3 звука  в пройденных тональностях двумя руками;</w:t>
      </w:r>
    </w:p>
    <w:p w:rsidR="00360F0B" w:rsidRPr="00DB384B" w:rsidRDefault="00911AAF" w:rsidP="00360F0B">
      <w:pPr>
        <w:spacing w:after="0" w:line="240" w:lineRule="auto"/>
        <w:jc w:val="center"/>
        <w:rPr>
          <w:rFonts w:ascii="Times New Roman" w:hAnsi="Times New Roman" w:cs="Times New Roman"/>
          <w:b/>
          <w:sz w:val="28"/>
          <w:szCs w:val="28"/>
        </w:rPr>
      </w:pPr>
      <w:r w:rsidRPr="00DB384B">
        <w:rPr>
          <w:rFonts w:ascii="Times New Roman" w:hAnsi="Times New Roman" w:cs="Times New Roman"/>
          <w:sz w:val="28"/>
          <w:szCs w:val="28"/>
        </w:rPr>
        <w:t xml:space="preserve">  Арпеджио короткие</w:t>
      </w:r>
      <w:r w:rsidR="00D139C8" w:rsidRPr="00DB384B">
        <w:rPr>
          <w:rFonts w:ascii="Times New Roman" w:hAnsi="Times New Roman" w:cs="Times New Roman"/>
          <w:sz w:val="28"/>
          <w:szCs w:val="28"/>
        </w:rPr>
        <w:t xml:space="preserve"> </w:t>
      </w:r>
      <w:proofErr w:type="gramStart"/>
      <w:r w:rsidR="00D139C8" w:rsidRPr="00DB384B">
        <w:rPr>
          <w:rFonts w:ascii="Times New Roman" w:hAnsi="Times New Roman" w:cs="Times New Roman"/>
          <w:sz w:val="28"/>
          <w:szCs w:val="28"/>
        </w:rPr>
        <w:t>-в</w:t>
      </w:r>
      <w:proofErr w:type="gramEnd"/>
      <w:r w:rsidR="00D139C8" w:rsidRPr="00DB384B">
        <w:rPr>
          <w:rFonts w:ascii="Times New Roman" w:hAnsi="Times New Roman" w:cs="Times New Roman"/>
          <w:sz w:val="28"/>
          <w:szCs w:val="28"/>
        </w:rPr>
        <w:t xml:space="preserve"> пройденных тональностях двумя руками в 2 октавы, длинные - от 2 - 3 клавиш отдельными руками.</w:t>
      </w:r>
    </w:p>
    <w:p w:rsidR="00360F0B" w:rsidRPr="00DB384B" w:rsidRDefault="00360F0B" w:rsidP="00360F0B">
      <w:pPr>
        <w:spacing w:after="0" w:line="240" w:lineRule="auto"/>
        <w:jc w:val="center"/>
        <w:rPr>
          <w:rFonts w:ascii="Times New Roman" w:hAnsi="Times New Roman" w:cs="Times New Roman"/>
          <w:b/>
          <w:sz w:val="28"/>
          <w:szCs w:val="28"/>
        </w:rPr>
      </w:pPr>
    </w:p>
    <w:p w:rsidR="00360F0B" w:rsidRPr="00DB384B" w:rsidRDefault="00360F0B" w:rsidP="003525EF">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Второй вариант</w:t>
      </w:r>
      <w:proofErr w:type="gramStart"/>
      <w:r w:rsidRPr="00DB384B">
        <w:rPr>
          <w:rFonts w:ascii="Times New Roman" w:hAnsi="Times New Roman" w:cs="Times New Roman"/>
          <w:sz w:val="28"/>
          <w:szCs w:val="28"/>
        </w:rPr>
        <w:t xml:space="preserve"> :</w:t>
      </w:r>
      <w:proofErr w:type="gramEnd"/>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Мажорные гаммы - (</w:t>
      </w:r>
      <w:r w:rsidRPr="00DB384B">
        <w:rPr>
          <w:rFonts w:ascii="Times New Roman" w:hAnsi="Times New Roman" w:cs="Times New Roman"/>
          <w:sz w:val="28"/>
          <w:szCs w:val="28"/>
          <w:lang w:val="en-US"/>
        </w:rPr>
        <w:t>C</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G</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D</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 </w:t>
      </w:r>
      <w:proofErr w:type="gramStart"/>
      <w:r w:rsidRPr="00DB384B">
        <w:rPr>
          <w:rFonts w:ascii="Times New Roman" w:hAnsi="Times New Roman" w:cs="Times New Roman"/>
          <w:sz w:val="28"/>
          <w:szCs w:val="28"/>
        </w:rPr>
        <w:t>А</w:t>
      </w:r>
      <w:proofErr w:type="gramEnd"/>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Е-</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–двумя руками в прямом и противоположном движении в 2 - 4 октавы;</w:t>
      </w: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Минорные гаммы -3 вида   (</w:t>
      </w:r>
      <w:r w:rsidRPr="00DB384B">
        <w:rPr>
          <w:rFonts w:ascii="Times New Roman" w:hAnsi="Times New Roman" w:cs="Times New Roman"/>
          <w:sz w:val="28"/>
          <w:szCs w:val="28"/>
          <w:lang w:val="en-US"/>
        </w:rPr>
        <w:t>a</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e</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d</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 xml:space="preserve"> двумя руками в 2 октавы;</w:t>
      </w:r>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w:t>
      </w:r>
      <w:proofErr w:type="gramStart"/>
      <w:r w:rsidRPr="00DB384B">
        <w:rPr>
          <w:rFonts w:ascii="Times New Roman" w:hAnsi="Times New Roman" w:cs="Times New Roman"/>
          <w:sz w:val="28"/>
          <w:szCs w:val="28"/>
        </w:rPr>
        <w:t>Хроматические гаммы – от нескольких клавиш в прямом движении, в противоположном от -</w:t>
      </w:r>
      <w:r w:rsidRPr="00DB384B">
        <w:rPr>
          <w:rFonts w:ascii="Times New Roman" w:hAnsi="Times New Roman" w:cs="Times New Roman"/>
          <w:sz w:val="28"/>
          <w:szCs w:val="28"/>
          <w:lang w:val="en-US"/>
        </w:rPr>
        <w:t>D</w:t>
      </w:r>
      <w:r w:rsidRPr="00DB384B">
        <w:rPr>
          <w:rFonts w:ascii="Times New Roman" w:hAnsi="Times New Roman" w:cs="Times New Roman"/>
          <w:sz w:val="28"/>
          <w:szCs w:val="28"/>
        </w:rPr>
        <w:t xml:space="preserve">; </w:t>
      </w:r>
      <w:proofErr w:type="gramEnd"/>
    </w:p>
    <w:p w:rsidR="00360F0B" w:rsidRPr="00DB384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Тонические трезвучия - с обращениями  по 3 звука в пройденных тональностях, двумя руками;  </w:t>
      </w:r>
    </w:p>
    <w:p w:rsidR="00360F0B" w:rsidRDefault="00360F0B"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Арпеджио короткие - по 4 звука двумя руками  в пройденных тональностях и длинные  от 2 - 3 </w:t>
      </w:r>
      <w:proofErr w:type="spellStart"/>
      <w:r w:rsidRPr="00DB384B">
        <w:rPr>
          <w:rFonts w:ascii="Times New Roman" w:hAnsi="Times New Roman" w:cs="Times New Roman"/>
          <w:sz w:val="28"/>
          <w:szCs w:val="28"/>
        </w:rPr>
        <w:t>клавиш</w:t>
      </w:r>
      <w:proofErr w:type="gramStart"/>
      <w:r w:rsidRPr="00DB384B">
        <w:rPr>
          <w:rFonts w:ascii="Times New Roman" w:hAnsi="Times New Roman" w:cs="Times New Roman"/>
          <w:sz w:val="28"/>
          <w:szCs w:val="28"/>
        </w:rPr>
        <w:t>,о</w:t>
      </w:r>
      <w:proofErr w:type="gramEnd"/>
      <w:r w:rsidRPr="00DB384B">
        <w:rPr>
          <w:rFonts w:ascii="Times New Roman" w:hAnsi="Times New Roman" w:cs="Times New Roman"/>
          <w:sz w:val="28"/>
          <w:szCs w:val="28"/>
        </w:rPr>
        <w:t>тдельными</w:t>
      </w:r>
      <w:proofErr w:type="spellEnd"/>
      <w:r w:rsidRPr="00DB384B">
        <w:rPr>
          <w:rFonts w:ascii="Times New Roman" w:hAnsi="Times New Roman" w:cs="Times New Roman"/>
          <w:sz w:val="28"/>
          <w:szCs w:val="28"/>
        </w:rPr>
        <w:t xml:space="preserve"> руками в 2 октавы</w:t>
      </w:r>
    </w:p>
    <w:p w:rsidR="00893778" w:rsidRPr="00893778" w:rsidRDefault="00893778" w:rsidP="00360F0B">
      <w:pPr>
        <w:spacing w:after="0" w:line="240" w:lineRule="auto"/>
        <w:rPr>
          <w:rFonts w:ascii="Times New Roman" w:hAnsi="Times New Roman" w:cs="Times New Roman"/>
          <w:i/>
          <w:sz w:val="28"/>
          <w:szCs w:val="28"/>
        </w:rPr>
      </w:pPr>
    </w:p>
    <w:p w:rsidR="003C4AEE" w:rsidRPr="00893778" w:rsidRDefault="00360F0B" w:rsidP="003C4AEE">
      <w:pPr>
        <w:pStyle w:val="Standard"/>
        <w:shd w:val="clear" w:color="auto" w:fill="FFFFFF"/>
        <w:rPr>
          <w:i/>
          <w:iCs/>
          <w:spacing w:val="-4"/>
          <w:sz w:val="28"/>
          <w:szCs w:val="28"/>
        </w:rPr>
      </w:pPr>
      <w:r w:rsidRPr="00893778">
        <w:rPr>
          <w:i/>
          <w:sz w:val="28"/>
          <w:szCs w:val="28"/>
        </w:rPr>
        <w:t>.</w:t>
      </w:r>
      <w:r w:rsidR="003C4AEE" w:rsidRPr="00893778">
        <w:rPr>
          <w:i/>
          <w:iCs/>
          <w:spacing w:val="-4"/>
          <w:sz w:val="28"/>
          <w:szCs w:val="28"/>
        </w:rPr>
        <w:t xml:space="preserve"> Т</w:t>
      </w:r>
      <w:r w:rsidR="00893778" w:rsidRPr="00893778">
        <w:rPr>
          <w:i/>
          <w:iCs/>
          <w:spacing w:val="-4"/>
          <w:sz w:val="28"/>
          <w:szCs w:val="28"/>
        </w:rPr>
        <w:t>р</w:t>
      </w:r>
      <w:r w:rsidR="003C4AEE" w:rsidRPr="00893778">
        <w:rPr>
          <w:i/>
          <w:iCs/>
          <w:spacing w:val="-4"/>
          <w:sz w:val="28"/>
          <w:szCs w:val="28"/>
        </w:rPr>
        <w:t>ебования к Этюдам:</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гаммообразные </w:t>
      </w:r>
      <w:proofErr w:type="spellStart"/>
      <w:r w:rsidRPr="00DB384B">
        <w:rPr>
          <w:rFonts w:ascii="Times New Roman" w:hAnsi="Times New Roman" w:cs="Times New Roman"/>
          <w:sz w:val="28"/>
          <w:szCs w:val="28"/>
        </w:rPr>
        <w:t>последовательнос</w:t>
      </w:r>
      <w:proofErr w:type="spellEnd"/>
      <w:r w:rsidRPr="00DB384B">
        <w:rPr>
          <w:rFonts w:ascii="Times New Roman" w:hAnsi="Times New Roman" w:cs="Times New Roman"/>
          <w:sz w:val="28"/>
          <w:szCs w:val="28"/>
        </w:rPr>
        <w:t>;</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координация;</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w:t>
      </w:r>
      <w:proofErr w:type="spellStart"/>
      <w:r w:rsidRPr="00DB384B">
        <w:rPr>
          <w:rFonts w:ascii="Times New Roman" w:hAnsi="Times New Roman" w:cs="Times New Roman"/>
          <w:sz w:val="28"/>
          <w:szCs w:val="28"/>
        </w:rPr>
        <w:t>хроматизиы</w:t>
      </w:r>
      <w:proofErr w:type="spellEnd"/>
      <w:r w:rsidRPr="00DB384B">
        <w:rPr>
          <w:rFonts w:ascii="Times New Roman" w:hAnsi="Times New Roman" w:cs="Times New Roman"/>
          <w:sz w:val="28"/>
          <w:szCs w:val="28"/>
        </w:rPr>
        <w:t xml:space="preserve">; </w:t>
      </w:r>
    </w:p>
    <w:p w:rsidR="00360F0B" w:rsidRPr="00DB384B" w:rsidRDefault="003C4AEE"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lastRenderedPageBreak/>
        <w:t>-смешанный вид техники;</w:t>
      </w:r>
    </w:p>
    <w:p w:rsidR="00E10D1B" w:rsidRPr="00DB384B" w:rsidRDefault="00E10D1B" w:rsidP="00E10D1B">
      <w:pPr>
        <w:spacing w:after="0" w:line="240" w:lineRule="auto"/>
        <w:jc w:val="center"/>
        <w:rPr>
          <w:rFonts w:ascii="Times New Roman" w:hAnsi="Times New Roman" w:cs="Times New Roman"/>
          <w:iCs/>
          <w:spacing w:val="-4"/>
          <w:sz w:val="28"/>
          <w:szCs w:val="28"/>
        </w:rPr>
      </w:pPr>
    </w:p>
    <w:p w:rsidR="00E10D1B" w:rsidRDefault="00E10D1B" w:rsidP="00E10D1B">
      <w:pPr>
        <w:spacing w:after="0" w:line="240" w:lineRule="auto"/>
        <w:jc w:val="center"/>
        <w:rPr>
          <w:rFonts w:ascii="Times New Roman" w:hAnsi="Times New Roman" w:cs="Times New Roman"/>
          <w:b/>
          <w:iCs/>
          <w:spacing w:val="-4"/>
          <w:sz w:val="28"/>
          <w:szCs w:val="28"/>
        </w:rPr>
      </w:pPr>
      <w:r w:rsidRPr="002F4FF1">
        <w:rPr>
          <w:rFonts w:ascii="Times New Roman" w:hAnsi="Times New Roman" w:cs="Times New Roman"/>
          <w:b/>
          <w:sz w:val="28"/>
          <w:szCs w:val="28"/>
        </w:rPr>
        <w:t>В конце  4 класса обучающийся должен уметь:</w:t>
      </w:r>
    </w:p>
    <w:p w:rsidR="002F4FF1" w:rsidRPr="002F4FF1" w:rsidRDefault="002F4FF1" w:rsidP="00E10D1B">
      <w:pPr>
        <w:spacing w:after="0" w:line="240" w:lineRule="auto"/>
        <w:jc w:val="center"/>
        <w:rPr>
          <w:rFonts w:ascii="Times New Roman" w:hAnsi="Times New Roman" w:cs="Times New Roman"/>
          <w:b/>
          <w:iCs/>
          <w:spacing w:val="-4"/>
          <w:sz w:val="28"/>
          <w:szCs w:val="28"/>
        </w:rPr>
      </w:pPr>
    </w:p>
    <w:p w:rsidR="00E10D1B" w:rsidRPr="00DB384B" w:rsidRDefault="00E10D1B" w:rsidP="00E10D1B">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-анализировать собственное исполнение;</w:t>
      </w:r>
    </w:p>
    <w:p w:rsidR="00E10D1B" w:rsidRPr="00DB384B" w:rsidRDefault="00E10D1B" w:rsidP="00E10D1B">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-знать форму произведения, уметь выстраивать кульминацию;</w:t>
      </w:r>
    </w:p>
    <w:p w:rsidR="00E10D1B" w:rsidRPr="00DB384B" w:rsidRDefault="00E10D1B" w:rsidP="00E10D1B">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-подбирать аппликатуру в позициях от белых и черных клавиш;</w:t>
      </w:r>
    </w:p>
    <w:p w:rsidR="00E10D1B" w:rsidRPr="00DB384B" w:rsidRDefault="00E10D1B" w:rsidP="00E10D1B">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-читать качественно и осмысленно фортепианную фактуру;</w:t>
      </w:r>
    </w:p>
    <w:p w:rsidR="00E10D1B" w:rsidRPr="00DB384B" w:rsidRDefault="00E10D1B" w:rsidP="00E10D1B">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 xml:space="preserve">-владеть навыком </w:t>
      </w:r>
      <w:proofErr w:type="spellStart"/>
      <w:r w:rsidRPr="00DB384B">
        <w:rPr>
          <w:rFonts w:ascii="Times New Roman" w:hAnsi="Times New Roman" w:cs="Times New Roman"/>
          <w:iCs/>
          <w:spacing w:val="-4"/>
          <w:sz w:val="28"/>
          <w:szCs w:val="28"/>
        </w:rPr>
        <w:t>полупедаль</w:t>
      </w:r>
      <w:proofErr w:type="spellEnd"/>
      <w:r w:rsidRPr="00DB384B">
        <w:rPr>
          <w:rFonts w:ascii="Times New Roman" w:hAnsi="Times New Roman" w:cs="Times New Roman"/>
          <w:iCs/>
          <w:spacing w:val="-4"/>
          <w:sz w:val="28"/>
          <w:szCs w:val="28"/>
        </w:rPr>
        <w:t>;</w:t>
      </w:r>
    </w:p>
    <w:p w:rsidR="00E10D1B" w:rsidRPr="00DB384B" w:rsidRDefault="00E10D1B" w:rsidP="00E10D1B">
      <w:pPr>
        <w:spacing w:after="0" w:line="240" w:lineRule="auto"/>
        <w:rPr>
          <w:rFonts w:ascii="Times New Roman" w:hAnsi="Times New Roman" w:cs="Times New Roman"/>
          <w:iCs/>
          <w:spacing w:val="-4"/>
          <w:sz w:val="28"/>
          <w:szCs w:val="28"/>
        </w:rPr>
      </w:pPr>
      <w:r w:rsidRPr="00DB384B">
        <w:rPr>
          <w:rFonts w:ascii="Times New Roman" w:hAnsi="Times New Roman" w:cs="Times New Roman"/>
          <w:iCs/>
          <w:spacing w:val="-4"/>
          <w:sz w:val="28"/>
          <w:szCs w:val="28"/>
        </w:rPr>
        <w:t>-читать с листа двумя руками в умеренном темпе;</w:t>
      </w:r>
    </w:p>
    <w:p w:rsidR="00253375" w:rsidRPr="00DB384B" w:rsidRDefault="00253375" w:rsidP="00360F0B">
      <w:pPr>
        <w:pStyle w:val="Standard"/>
        <w:shd w:val="clear" w:color="auto" w:fill="FFFFFF"/>
        <w:rPr>
          <w:iCs/>
          <w:spacing w:val="-4"/>
          <w:sz w:val="28"/>
          <w:szCs w:val="28"/>
        </w:rPr>
      </w:pPr>
    </w:p>
    <w:p w:rsidR="003525EF" w:rsidRPr="00DB384B" w:rsidRDefault="003525EF" w:rsidP="003525EF">
      <w:pPr>
        <w:spacing w:after="0" w:line="240" w:lineRule="auto"/>
        <w:jc w:val="center"/>
        <w:rPr>
          <w:rFonts w:ascii="Times New Roman" w:hAnsi="Times New Roman" w:cs="Times New Roman"/>
          <w:b/>
          <w:sz w:val="28"/>
          <w:szCs w:val="28"/>
        </w:rPr>
      </w:pPr>
      <w:r w:rsidRPr="00DB384B">
        <w:rPr>
          <w:rFonts w:ascii="Times New Roman" w:hAnsi="Times New Roman" w:cs="Times New Roman"/>
          <w:b/>
          <w:sz w:val="28"/>
          <w:szCs w:val="28"/>
        </w:rPr>
        <w:t>Требования по гаммам к техническому зачету</w:t>
      </w:r>
    </w:p>
    <w:p w:rsidR="00D139C8" w:rsidRPr="00DB384B" w:rsidRDefault="00D139C8" w:rsidP="00360F0B">
      <w:pPr>
        <w:spacing w:after="0" w:line="240" w:lineRule="auto"/>
        <w:rPr>
          <w:rFonts w:ascii="Times New Roman" w:hAnsi="Times New Roman" w:cs="Times New Roman"/>
          <w:sz w:val="28"/>
          <w:szCs w:val="28"/>
        </w:rPr>
      </w:pPr>
    </w:p>
    <w:p w:rsidR="00D139C8" w:rsidRPr="00DB384B" w:rsidRDefault="00360F0B" w:rsidP="003525EF">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Первый  вариант:</w:t>
      </w:r>
    </w:p>
    <w:p w:rsidR="00D139C8"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Мажорные гаммы</w:t>
      </w:r>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F</w:t>
      </w:r>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Н-</w:t>
      </w:r>
      <w:proofErr w:type="spellStart"/>
      <w:proofErr w:type="gram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B</w:t>
      </w:r>
      <w:proofErr w:type="gramEnd"/>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xml:space="preserve">, </w:t>
      </w:r>
      <w:proofErr w:type="spellStart"/>
      <w:r w:rsidR="00D139C8" w:rsidRPr="00DB384B">
        <w:rPr>
          <w:rFonts w:ascii="Times New Roman" w:hAnsi="Times New Roman" w:cs="Times New Roman"/>
          <w:sz w:val="28"/>
          <w:szCs w:val="28"/>
          <w:lang w:val="en-US"/>
        </w:rPr>
        <w:t>Es</w:t>
      </w:r>
      <w:proofErr w:type="spellEnd"/>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А</w:t>
      </w:r>
      <w:r w:rsidR="00D139C8" w:rsidRPr="00DB384B">
        <w:rPr>
          <w:rFonts w:ascii="Times New Roman" w:hAnsi="Times New Roman" w:cs="Times New Roman"/>
          <w:sz w:val="28"/>
          <w:szCs w:val="28"/>
          <w:lang w:val="en-US"/>
        </w:rPr>
        <w:t>s</w:t>
      </w:r>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С-</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G</w:t>
      </w:r>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D</w:t>
      </w:r>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Е-</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А-</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xml:space="preserve"> -  в 4 октавы в противоположном с симметричной аппликатурой;</w:t>
      </w:r>
    </w:p>
    <w:p w:rsidR="00D139C8"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Минорные гаммы</w:t>
      </w:r>
      <w:proofErr w:type="gramStart"/>
      <w:r w:rsidR="00D139C8" w:rsidRPr="00DB384B">
        <w:rPr>
          <w:rFonts w:ascii="Times New Roman" w:hAnsi="Times New Roman" w:cs="Times New Roman"/>
          <w:sz w:val="28"/>
          <w:szCs w:val="28"/>
        </w:rPr>
        <w:t xml:space="preserve">( </w:t>
      </w:r>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3 вида</w:t>
      </w:r>
      <w:r w:rsidR="00D139C8" w:rsidRPr="00DB384B">
        <w:rPr>
          <w:rFonts w:ascii="Times New Roman" w:hAnsi="Times New Roman" w:cs="Times New Roman"/>
          <w:sz w:val="28"/>
          <w:szCs w:val="28"/>
        </w:rPr>
        <w:t xml:space="preserve">) – </w:t>
      </w:r>
      <w:r w:rsidR="00D139C8" w:rsidRPr="00DB384B">
        <w:rPr>
          <w:rFonts w:ascii="Times New Roman" w:hAnsi="Times New Roman" w:cs="Times New Roman"/>
          <w:sz w:val="28"/>
          <w:szCs w:val="28"/>
          <w:lang w:val="en-US"/>
        </w:rPr>
        <w:t>a</w:t>
      </w:r>
      <w:r w:rsidR="00D139C8" w:rsidRPr="00DB384B">
        <w:rPr>
          <w:rFonts w:ascii="Times New Roman" w:hAnsi="Times New Roman" w:cs="Times New Roman"/>
          <w:sz w:val="28"/>
          <w:szCs w:val="28"/>
        </w:rPr>
        <w:t>-</w:t>
      </w:r>
      <w:r w:rsidR="00D139C8" w:rsidRPr="00DB384B">
        <w:rPr>
          <w:rFonts w:ascii="Times New Roman" w:hAnsi="Times New Roman" w:cs="Times New Roman"/>
          <w:sz w:val="28"/>
          <w:szCs w:val="28"/>
          <w:lang w:val="en-US"/>
        </w:rPr>
        <w:t>moll</w:t>
      </w:r>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e</w:t>
      </w:r>
      <w:r w:rsidR="00D139C8" w:rsidRPr="00DB384B">
        <w:rPr>
          <w:rFonts w:ascii="Times New Roman" w:hAnsi="Times New Roman" w:cs="Times New Roman"/>
          <w:sz w:val="28"/>
          <w:szCs w:val="28"/>
        </w:rPr>
        <w:t>-</w:t>
      </w:r>
      <w:r w:rsidR="00D139C8" w:rsidRPr="00DB384B">
        <w:rPr>
          <w:rFonts w:ascii="Times New Roman" w:hAnsi="Times New Roman" w:cs="Times New Roman"/>
          <w:sz w:val="28"/>
          <w:szCs w:val="28"/>
          <w:lang w:val="en-US"/>
        </w:rPr>
        <w:t>moll</w:t>
      </w:r>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d</w:t>
      </w:r>
      <w:r w:rsidR="00D139C8" w:rsidRPr="00DB384B">
        <w:rPr>
          <w:rFonts w:ascii="Times New Roman" w:hAnsi="Times New Roman" w:cs="Times New Roman"/>
          <w:sz w:val="28"/>
          <w:szCs w:val="28"/>
        </w:rPr>
        <w:t>-</w:t>
      </w:r>
      <w:r w:rsidR="00D139C8" w:rsidRPr="00DB384B">
        <w:rPr>
          <w:rFonts w:ascii="Times New Roman" w:hAnsi="Times New Roman" w:cs="Times New Roman"/>
          <w:sz w:val="28"/>
          <w:szCs w:val="28"/>
          <w:lang w:val="en-US"/>
        </w:rPr>
        <w:t>moll</w:t>
      </w:r>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h</w:t>
      </w:r>
      <w:r w:rsidR="00D139C8" w:rsidRPr="00DB384B">
        <w:rPr>
          <w:rFonts w:ascii="Times New Roman" w:hAnsi="Times New Roman" w:cs="Times New Roman"/>
          <w:sz w:val="28"/>
          <w:szCs w:val="28"/>
        </w:rPr>
        <w:t>-</w:t>
      </w:r>
      <w:r w:rsidR="00D139C8" w:rsidRPr="00DB384B">
        <w:rPr>
          <w:rFonts w:ascii="Times New Roman" w:hAnsi="Times New Roman" w:cs="Times New Roman"/>
          <w:sz w:val="28"/>
          <w:szCs w:val="28"/>
          <w:lang w:val="en-US"/>
        </w:rPr>
        <w:t>moll</w:t>
      </w:r>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g</w:t>
      </w:r>
      <w:r w:rsidR="00D139C8" w:rsidRPr="00DB384B">
        <w:rPr>
          <w:rFonts w:ascii="Times New Roman" w:hAnsi="Times New Roman" w:cs="Times New Roman"/>
          <w:sz w:val="28"/>
          <w:szCs w:val="28"/>
        </w:rPr>
        <w:t>-</w:t>
      </w:r>
      <w:r w:rsidR="00D139C8" w:rsidRPr="00DB384B">
        <w:rPr>
          <w:rFonts w:ascii="Times New Roman" w:hAnsi="Times New Roman" w:cs="Times New Roman"/>
          <w:sz w:val="28"/>
          <w:szCs w:val="28"/>
          <w:lang w:val="en-US"/>
        </w:rPr>
        <w:t>moll</w:t>
      </w:r>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c</w:t>
      </w:r>
      <w:r w:rsidR="00D139C8" w:rsidRPr="00DB384B">
        <w:rPr>
          <w:rFonts w:ascii="Times New Roman" w:hAnsi="Times New Roman" w:cs="Times New Roman"/>
          <w:sz w:val="28"/>
          <w:szCs w:val="28"/>
        </w:rPr>
        <w:t>-</w:t>
      </w:r>
      <w:r w:rsidR="00D139C8" w:rsidRPr="00DB384B">
        <w:rPr>
          <w:rFonts w:ascii="Times New Roman" w:hAnsi="Times New Roman" w:cs="Times New Roman"/>
          <w:sz w:val="28"/>
          <w:szCs w:val="28"/>
          <w:lang w:val="en-US"/>
        </w:rPr>
        <w:t>moll</w:t>
      </w:r>
      <w:r w:rsidR="00D139C8" w:rsidRPr="00DB384B">
        <w:rPr>
          <w:rFonts w:ascii="Times New Roman" w:hAnsi="Times New Roman" w:cs="Times New Roman"/>
          <w:sz w:val="28"/>
          <w:szCs w:val="28"/>
        </w:rPr>
        <w:t xml:space="preserve"> - в прямом движении в 4 октавы;</w:t>
      </w:r>
    </w:p>
    <w:p w:rsidR="00D139C8"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Хроматические гаммы </w:t>
      </w:r>
      <w:r w:rsidR="00D139C8" w:rsidRPr="00DB384B">
        <w:rPr>
          <w:rFonts w:ascii="Times New Roman" w:hAnsi="Times New Roman" w:cs="Times New Roman"/>
          <w:sz w:val="28"/>
          <w:szCs w:val="28"/>
        </w:rPr>
        <w:t xml:space="preserve">- в прямом движении от белых клавиш, в противоположном-от </w:t>
      </w:r>
      <w:r w:rsidR="00D139C8" w:rsidRPr="00DB384B">
        <w:rPr>
          <w:rFonts w:ascii="Times New Roman" w:hAnsi="Times New Roman" w:cs="Times New Roman"/>
          <w:sz w:val="28"/>
          <w:szCs w:val="28"/>
          <w:lang w:val="en-US"/>
        </w:rPr>
        <w:t>D</w:t>
      </w:r>
      <w:r w:rsidR="00D139C8" w:rsidRPr="00DB384B">
        <w:rPr>
          <w:rFonts w:ascii="Times New Roman" w:hAnsi="Times New Roman" w:cs="Times New Roman"/>
          <w:sz w:val="28"/>
          <w:szCs w:val="28"/>
        </w:rPr>
        <w:t xml:space="preserve">, </w:t>
      </w:r>
      <w:proofErr w:type="spellStart"/>
      <w:r w:rsidR="00D139C8" w:rsidRPr="00DB384B">
        <w:rPr>
          <w:rFonts w:ascii="Times New Roman" w:hAnsi="Times New Roman" w:cs="Times New Roman"/>
          <w:sz w:val="28"/>
          <w:szCs w:val="28"/>
          <w:lang w:val="en-US"/>
        </w:rPr>
        <w:t>Gis</w:t>
      </w:r>
      <w:proofErr w:type="spellEnd"/>
      <w:r w:rsidR="00D139C8" w:rsidRPr="00DB384B">
        <w:rPr>
          <w:rFonts w:ascii="Times New Roman" w:hAnsi="Times New Roman" w:cs="Times New Roman"/>
          <w:sz w:val="28"/>
          <w:szCs w:val="28"/>
        </w:rPr>
        <w:t>;</w:t>
      </w:r>
    </w:p>
    <w:p w:rsidR="00D139C8"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Тонические трезвучия</w:t>
      </w:r>
      <w:r w:rsidR="00D139C8" w:rsidRPr="00DB384B">
        <w:rPr>
          <w:rFonts w:ascii="Times New Roman" w:hAnsi="Times New Roman" w:cs="Times New Roman"/>
          <w:sz w:val="28"/>
          <w:szCs w:val="28"/>
        </w:rPr>
        <w:t xml:space="preserve"> – с обращениями по 3-4 звука в пройденных тональностях;</w:t>
      </w:r>
    </w:p>
    <w:p w:rsidR="00D139C8"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Арпеджи</w:t>
      </w:r>
      <w:proofErr w:type="gramStart"/>
      <w:r w:rsidRPr="00DB384B">
        <w:rPr>
          <w:rFonts w:ascii="Times New Roman" w:hAnsi="Times New Roman" w:cs="Times New Roman"/>
          <w:sz w:val="28"/>
          <w:szCs w:val="28"/>
        </w:rPr>
        <w:t>о</w:t>
      </w:r>
      <w:r w:rsidR="00D139C8" w:rsidRPr="00DB384B">
        <w:rPr>
          <w:rFonts w:ascii="Times New Roman" w:hAnsi="Times New Roman" w:cs="Times New Roman"/>
          <w:sz w:val="28"/>
          <w:szCs w:val="28"/>
        </w:rPr>
        <w:t>–</w:t>
      </w:r>
      <w:proofErr w:type="gramEnd"/>
      <w:r w:rsidR="00D139C8" w:rsidRPr="00DB384B">
        <w:rPr>
          <w:rFonts w:ascii="Times New Roman" w:hAnsi="Times New Roman" w:cs="Times New Roman"/>
          <w:sz w:val="28"/>
          <w:szCs w:val="28"/>
        </w:rPr>
        <w:t xml:space="preserve"> короткие и длинные двумя руками в пройденных тональностях;</w:t>
      </w:r>
    </w:p>
    <w:p w:rsidR="00911AAF" w:rsidRPr="00DB384B" w:rsidRDefault="00360F0B" w:rsidP="00360F0B">
      <w:pPr>
        <w:spacing w:after="0" w:line="240" w:lineRule="auto"/>
        <w:rPr>
          <w:rFonts w:ascii="Times New Roman" w:hAnsi="Times New Roman" w:cs="Times New Roman"/>
          <w:iCs/>
          <w:spacing w:val="-4"/>
          <w:sz w:val="28"/>
          <w:szCs w:val="28"/>
        </w:rPr>
      </w:pPr>
      <w:r w:rsidRPr="00DB384B">
        <w:rPr>
          <w:rFonts w:ascii="Times New Roman" w:hAnsi="Times New Roman" w:cs="Times New Roman"/>
          <w:sz w:val="28"/>
          <w:szCs w:val="28"/>
        </w:rPr>
        <w:t xml:space="preserve"> Простейшие кадансы</w:t>
      </w:r>
      <w:r w:rsidR="00D139C8" w:rsidRPr="00DB384B">
        <w:rPr>
          <w:rFonts w:ascii="Times New Roman" w:hAnsi="Times New Roman" w:cs="Times New Roman"/>
          <w:sz w:val="28"/>
          <w:szCs w:val="28"/>
        </w:rPr>
        <w:t xml:space="preserve"> </w:t>
      </w:r>
      <w:proofErr w:type="gramStart"/>
      <w:r w:rsidR="00D139C8" w:rsidRPr="00DB384B">
        <w:rPr>
          <w:rFonts w:ascii="Times New Roman" w:hAnsi="Times New Roman" w:cs="Times New Roman"/>
          <w:sz w:val="28"/>
          <w:szCs w:val="28"/>
        </w:rPr>
        <w:t>–в</w:t>
      </w:r>
      <w:proofErr w:type="gramEnd"/>
      <w:r w:rsidR="00D139C8" w:rsidRPr="00DB384B">
        <w:rPr>
          <w:rFonts w:ascii="Times New Roman" w:hAnsi="Times New Roman" w:cs="Times New Roman"/>
          <w:sz w:val="28"/>
          <w:szCs w:val="28"/>
        </w:rPr>
        <w:t xml:space="preserve"> пройденных тональностях.</w:t>
      </w:r>
    </w:p>
    <w:p w:rsidR="00360F0B" w:rsidRPr="00DB384B" w:rsidRDefault="00360F0B" w:rsidP="00360F0B">
      <w:pPr>
        <w:spacing w:after="0" w:line="240" w:lineRule="auto"/>
        <w:jc w:val="center"/>
        <w:rPr>
          <w:rFonts w:ascii="Times New Roman" w:hAnsi="Times New Roman" w:cs="Times New Roman"/>
          <w:iCs/>
          <w:spacing w:val="-4"/>
          <w:sz w:val="28"/>
          <w:szCs w:val="28"/>
        </w:rPr>
      </w:pPr>
    </w:p>
    <w:p w:rsidR="00911AAF" w:rsidRPr="00DB384B" w:rsidRDefault="00360F0B" w:rsidP="003525EF">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Второй вариант:</w:t>
      </w:r>
    </w:p>
    <w:p w:rsidR="00911AAF"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Мажорные гаммы</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 xml:space="preserve">  </w:t>
      </w:r>
      <w:proofErr w:type="gramStart"/>
      <w:r w:rsidRPr="00DB384B">
        <w:rPr>
          <w:rFonts w:ascii="Times New Roman" w:hAnsi="Times New Roman" w:cs="Times New Roman"/>
          <w:sz w:val="28"/>
          <w:szCs w:val="28"/>
        </w:rPr>
        <w:t>С</w:t>
      </w:r>
      <w:proofErr w:type="gramEnd"/>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G</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D</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А-</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Е-</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F</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Н-</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 в прямом и противоположном движении  симметричной аппликатурой;</w:t>
      </w:r>
    </w:p>
    <w:p w:rsidR="00911AAF"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Минорные гаммы: </w:t>
      </w:r>
      <w:r w:rsidRPr="00DB384B">
        <w:rPr>
          <w:rFonts w:ascii="Times New Roman" w:hAnsi="Times New Roman" w:cs="Times New Roman"/>
          <w:sz w:val="28"/>
          <w:szCs w:val="28"/>
          <w:lang w:val="en-US"/>
        </w:rPr>
        <w:t>a</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e</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d</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h</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- 3 вида в прямом движении в 4 октавы;</w:t>
      </w:r>
    </w:p>
    <w:p w:rsidR="00911AAF"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Хроматические гаммы - в прямом движении от 2 - 3  белых клавиш двумя руками</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 xml:space="preserve"> в противоположном – от </w:t>
      </w:r>
      <w:r w:rsidRPr="00DB384B">
        <w:rPr>
          <w:rFonts w:ascii="Times New Roman" w:hAnsi="Times New Roman" w:cs="Times New Roman"/>
          <w:sz w:val="28"/>
          <w:szCs w:val="28"/>
          <w:lang w:val="en-US"/>
        </w:rPr>
        <w:t>D</w:t>
      </w:r>
      <w:r w:rsidRPr="00DB384B">
        <w:rPr>
          <w:rFonts w:ascii="Times New Roman" w:hAnsi="Times New Roman" w:cs="Times New Roman"/>
          <w:sz w:val="28"/>
          <w:szCs w:val="28"/>
        </w:rPr>
        <w:t xml:space="preserve">  ,</w:t>
      </w:r>
      <w:proofErr w:type="spellStart"/>
      <w:r w:rsidRPr="00DB384B">
        <w:rPr>
          <w:rFonts w:ascii="Times New Roman" w:hAnsi="Times New Roman" w:cs="Times New Roman"/>
          <w:sz w:val="28"/>
          <w:szCs w:val="28"/>
          <w:lang w:val="en-US"/>
        </w:rPr>
        <w:t>Gis</w:t>
      </w:r>
      <w:proofErr w:type="spellEnd"/>
      <w:r w:rsidRPr="00DB384B">
        <w:rPr>
          <w:rFonts w:ascii="Times New Roman" w:hAnsi="Times New Roman" w:cs="Times New Roman"/>
          <w:sz w:val="28"/>
          <w:szCs w:val="28"/>
        </w:rPr>
        <w:t xml:space="preserve"> в 4 октавы;</w:t>
      </w:r>
    </w:p>
    <w:p w:rsidR="00911AAF" w:rsidRPr="00DB384B"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Тонические трезвучия – с обращениями аккордами в пройденных тональностях;   </w:t>
      </w:r>
    </w:p>
    <w:p w:rsidR="00D139C8" w:rsidRDefault="00911AAF"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Арпеджи</w:t>
      </w:r>
      <w:proofErr w:type="gramStart"/>
      <w:r w:rsidRPr="00DB384B">
        <w:rPr>
          <w:rFonts w:ascii="Times New Roman" w:hAnsi="Times New Roman" w:cs="Times New Roman"/>
          <w:sz w:val="28"/>
          <w:szCs w:val="28"/>
        </w:rPr>
        <w:t>о–</w:t>
      </w:r>
      <w:proofErr w:type="gramEnd"/>
      <w:r w:rsidRPr="00DB384B">
        <w:rPr>
          <w:rFonts w:ascii="Times New Roman" w:hAnsi="Times New Roman" w:cs="Times New Roman"/>
          <w:sz w:val="28"/>
          <w:szCs w:val="28"/>
        </w:rPr>
        <w:t xml:space="preserve"> короткие и длинные двумя руками в пройденных тональностях</w:t>
      </w:r>
    </w:p>
    <w:p w:rsidR="00893778" w:rsidRPr="00DB384B" w:rsidRDefault="00893778" w:rsidP="00360F0B">
      <w:pPr>
        <w:spacing w:after="0" w:line="240" w:lineRule="auto"/>
        <w:rPr>
          <w:rFonts w:ascii="Times New Roman" w:hAnsi="Times New Roman" w:cs="Times New Roman"/>
          <w:sz w:val="28"/>
          <w:szCs w:val="28"/>
        </w:rPr>
      </w:pPr>
    </w:p>
    <w:p w:rsidR="003C4AEE" w:rsidRPr="00893778" w:rsidRDefault="003C4AEE" w:rsidP="003C4AEE">
      <w:pPr>
        <w:spacing w:after="0" w:line="240" w:lineRule="auto"/>
        <w:rPr>
          <w:rFonts w:ascii="Times New Roman" w:hAnsi="Times New Roman" w:cs="Times New Roman"/>
          <w:i/>
          <w:sz w:val="28"/>
          <w:szCs w:val="28"/>
        </w:rPr>
      </w:pPr>
      <w:r w:rsidRPr="00893778">
        <w:rPr>
          <w:rFonts w:ascii="Times New Roman" w:hAnsi="Times New Roman" w:cs="Times New Roman"/>
          <w:i/>
          <w:iCs/>
          <w:spacing w:val="-4"/>
          <w:sz w:val="28"/>
          <w:szCs w:val="28"/>
        </w:rPr>
        <w:t>Т</w:t>
      </w:r>
      <w:r w:rsidR="00893778" w:rsidRPr="00893778">
        <w:rPr>
          <w:rFonts w:ascii="Times New Roman" w:hAnsi="Times New Roman" w:cs="Times New Roman"/>
          <w:i/>
          <w:iCs/>
          <w:spacing w:val="-4"/>
          <w:sz w:val="28"/>
          <w:szCs w:val="28"/>
        </w:rPr>
        <w:t>р</w:t>
      </w:r>
      <w:r w:rsidRPr="00893778">
        <w:rPr>
          <w:rFonts w:ascii="Times New Roman" w:hAnsi="Times New Roman" w:cs="Times New Roman"/>
          <w:i/>
          <w:iCs/>
          <w:spacing w:val="-4"/>
          <w:sz w:val="28"/>
          <w:szCs w:val="28"/>
        </w:rPr>
        <w:t>ебования к Этюдам:</w:t>
      </w:r>
    </w:p>
    <w:p w:rsidR="003C4AEE" w:rsidRPr="00DB384B" w:rsidRDefault="00E10D1B"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к</w:t>
      </w:r>
      <w:r w:rsidR="003C4AEE" w:rsidRPr="00DB384B">
        <w:rPr>
          <w:rFonts w:ascii="Times New Roman" w:hAnsi="Times New Roman" w:cs="Times New Roman"/>
          <w:sz w:val="28"/>
          <w:szCs w:val="28"/>
        </w:rPr>
        <w:t>ороткие арпеджио;</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хроматизмы;</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мелкая техника;</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-постепенный переход  к 4-х звучным аккордам </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в зависимости от руки).</w:t>
      </w:r>
    </w:p>
    <w:p w:rsidR="003525EF" w:rsidRPr="00DB384B" w:rsidRDefault="003525EF" w:rsidP="003525EF">
      <w:pPr>
        <w:spacing w:after="0" w:line="240" w:lineRule="auto"/>
        <w:jc w:val="center"/>
        <w:rPr>
          <w:rFonts w:ascii="Times New Roman" w:hAnsi="Times New Roman" w:cs="Times New Roman"/>
          <w:b/>
          <w:sz w:val="28"/>
          <w:szCs w:val="28"/>
        </w:rPr>
      </w:pPr>
    </w:p>
    <w:p w:rsidR="00E10D1B" w:rsidRDefault="00E10D1B" w:rsidP="00E10D1B">
      <w:pPr>
        <w:spacing w:after="0" w:line="240" w:lineRule="auto"/>
        <w:jc w:val="center"/>
        <w:rPr>
          <w:rFonts w:ascii="Times New Roman" w:hAnsi="Times New Roman" w:cs="Times New Roman"/>
          <w:b/>
          <w:sz w:val="28"/>
          <w:szCs w:val="28"/>
        </w:rPr>
      </w:pPr>
      <w:r w:rsidRPr="002F4FF1">
        <w:rPr>
          <w:rFonts w:ascii="Times New Roman" w:hAnsi="Times New Roman" w:cs="Times New Roman"/>
          <w:b/>
          <w:sz w:val="28"/>
          <w:szCs w:val="28"/>
        </w:rPr>
        <w:t>В конце  5 класса обучающийся должен уметь:</w:t>
      </w:r>
    </w:p>
    <w:p w:rsidR="002F4FF1" w:rsidRPr="002F4FF1" w:rsidRDefault="002F4FF1" w:rsidP="00E10D1B">
      <w:pPr>
        <w:spacing w:after="0" w:line="240" w:lineRule="auto"/>
        <w:jc w:val="center"/>
        <w:rPr>
          <w:rFonts w:ascii="Times New Roman" w:hAnsi="Times New Roman" w:cs="Times New Roman"/>
          <w:b/>
          <w:sz w:val="28"/>
          <w:szCs w:val="28"/>
        </w:rPr>
      </w:pPr>
    </w:p>
    <w:p w:rsidR="00E10D1B" w:rsidRPr="00DB384B" w:rsidRDefault="00E10D1B" w:rsidP="00E10D1B">
      <w:pPr>
        <w:spacing w:after="0" w:line="240" w:lineRule="auto"/>
        <w:rPr>
          <w:rFonts w:ascii="Times New Roman" w:hAnsi="Times New Roman" w:cs="Times New Roman"/>
          <w:sz w:val="28"/>
          <w:szCs w:val="28"/>
        </w:rPr>
      </w:pPr>
      <w:r w:rsidRPr="00DB384B">
        <w:rPr>
          <w:rFonts w:ascii="Times New Roman" w:hAnsi="Times New Roman" w:cs="Times New Roman"/>
          <w:b/>
          <w:sz w:val="28"/>
          <w:szCs w:val="28"/>
        </w:rPr>
        <w:t>-</w:t>
      </w:r>
      <w:r w:rsidRPr="00DB384B">
        <w:rPr>
          <w:rFonts w:ascii="Times New Roman" w:hAnsi="Times New Roman" w:cs="Times New Roman"/>
          <w:sz w:val="28"/>
          <w:szCs w:val="28"/>
        </w:rPr>
        <w:t>должен иметь развитое музыкальн</w:t>
      </w:r>
      <w:proofErr w:type="gramStart"/>
      <w:r w:rsidRPr="00DB384B">
        <w:rPr>
          <w:rFonts w:ascii="Times New Roman" w:hAnsi="Times New Roman" w:cs="Times New Roman"/>
          <w:sz w:val="28"/>
          <w:szCs w:val="28"/>
        </w:rPr>
        <w:t>о-</w:t>
      </w:r>
      <w:proofErr w:type="gramEnd"/>
      <w:r w:rsidRPr="00DB384B">
        <w:rPr>
          <w:rFonts w:ascii="Times New Roman" w:hAnsi="Times New Roman" w:cs="Times New Roman"/>
          <w:sz w:val="28"/>
          <w:szCs w:val="28"/>
        </w:rPr>
        <w:t xml:space="preserve"> образное мышление;</w:t>
      </w:r>
    </w:p>
    <w:p w:rsidR="00E10D1B" w:rsidRPr="00DB384B" w:rsidRDefault="00E10D1B" w:rsidP="00E10D1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lastRenderedPageBreak/>
        <w:t>-понимать стилистические особенности произведения;</w:t>
      </w:r>
    </w:p>
    <w:p w:rsidR="00E10D1B" w:rsidRPr="00DB384B" w:rsidRDefault="00E10D1B" w:rsidP="00E10D1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-анализировать музыкальные формы исполняемых  произведений;</w:t>
      </w:r>
    </w:p>
    <w:p w:rsidR="00E10D1B" w:rsidRPr="00DB384B" w:rsidRDefault="00E10D1B" w:rsidP="00E10D1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-исполнять мелизмы;</w:t>
      </w:r>
    </w:p>
    <w:p w:rsidR="00E10D1B" w:rsidRPr="00DB384B" w:rsidRDefault="00E10D1B" w:rsidP="00E10D1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-знать и понимать музыкальную терминологию;</w:t>
      </w:r>
    </w:p>
    <w:p w:rsidR="00E10D1B" w:rsidRPr="00DB384B" w:rsidRDefault="00E10D1B" w:rsidP="00E10D1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w:t>
      </w:r>
      <w:r w:rsidR="00DB384B" w:rsidRPr="00DB384B">
        <w:rPr>
          <w:rFonts w:ascii="Times New Roman" w:hAnsi="Times New Roman" w:cs="Times New Roman"/>
          <w:sz w:val="28"/>
          <w:szCs w:val="28"/>
        </w:rPr>
        <w:t>иметь развитую мелкую технику;</w:t>
      </w:r>
    </w:p>
    <w:p w:rsidR="00DB384B" w:rsidRPr="00DB384B" w:rsidRDefault="00DB384B" w:rsidP="00E10D1B">
      <w:pPr>
        <w:spacing w:after="0" w:line="240" w:lineRule="auto"/>
        <w:rPr>
          <w:rFonts w:ascii="Times New Roman" w:hAnsi="Times New Roman" w:cs="Times New Roman"/>
          <w:iCs/>
          <w:spacing w:val="-4"/>
          <w:sz w:val="28"/>
          <w:szCs w:val="28"/>
        </w:rPr>
      </w:pPr>
      <w:r w:rsidRPr="00DB384B">
        <w:rPr>
          <w:rFonts w:ascii="Times New Roman" w:hAnsi="Times New Roman" w:cs="Times New Roman"/>
          <w:sz w:val="28"/>
          <w:szCs w:val="28"/>
        </w:rPr>
        <w:t>-уметь самостоятельно разучивать музыкальное произведение;</w:t>
      </w:r>
    </w:p>
    <w:p w:rsidR="00E10D1B" w:rsidRPr="00DB384B" w:rsidRDefault="00E10D1B" w:rsidP="00E10D1B">
      <w:pPr>
        <w:spacing w:after="0" w:line="240" w:lineRule="auto"/>
        <w:jc w:val="center"/>
        <w:rPr>
          <w:rFonts w:ascii="Times New Roman" w:hAnsi="Times New Roman" w:cs="Times New Roman"/>
          <w:iCs/>
          <w:spacing w:val="-4"/>
          <w:sz w:val="28"/>
          <w:szCs w:val="28"/>
        </w:rPr>
      </w:pPr>
    </w:p>
    <w:p w:rsidR="003525EF" w:rsidRPr="00DB384B" w:rsidRDefault="003525EF" w:rsidP="003525EF">
      <w:pPr>
        <w:spacing w:after="0" w:line="240" w:lineRule="auto"/>
        <w:jc w:val="center"/>
        <w:rPr>
          <w:rFonts w:ascii="Times New Roman" w:hAnsi="Times New Roman" w:cs="Times New Roman"/>
          <w:b/>
          <w:sz w:val="28"/>
          <w:szCs w:val="28"/>
        </w:rPr>
      </w:pPr>
      <w:r w:rsidRPr="00DB384B">
        <w:rPr>
          <w:rFonts w:ascii="Times New Roman" w:hAnsi="Times New Roman" w:cs="Times New Roman"/>
          <w:b/>
          <w:sz w:val="28"/>
          <w:szCs w:val="28"/>
        </w:rPr>
        <w:t>Требования по гаммам к техническому зачету</w:t>
      </w:r>
    </w:p>
    <w:p w:rsidR="003525EF" w:rsidRPr="00DB384B" w:rsidRDefault="003525EF" w:rsidP="003525EF">
      <w:pPr>
        <w:spacing w:after="0" w:line="240" w:lineRule="auto"/>
        <w:jc w:val="center"/>
        <w:rPr>
          <w:rFonts w:ascii="Times New Roman" w:hAnsi="Times New Roman" w:cs="Times New Roman"/>
          <w:b/>
          <w:sz w:val="28"/>
          <w:szCs w:val="28"/>
        </w:rPr>
      </w:pPr>
    </w:p>
    <w:p w:rsidR="00546062" w:rsidRPr="00DB384B" w:rsidRDefault="003525EF" w:rsidP="003525EF">
      <w:pPr>
        <w:spacing w:after="0" w:line="240" w:lineRule="auto"/>
        <w:rPr>
          <w:rFonts w:ascii="Times New Roman" w:hAnsi="Times New Roman" w:cs="Times New Roman"/>
          <w:b/>
          <w:sz w:val="28"/>
          <w:szCs w:val="28"/>
        </w:rPr>
      </w:pPr>
      <w:r w:rsidRPr="00DB384B">
        <w:rPr>
          <w:rFonts w:ascii="Times New Roman" w:hAnsi="Times New Roman" w:cs="Times New Roman"/>
          <w:sz w:val="28"/>
          <w:szCs w:val="28"/>
        </w:rPr>
        <w:t>Первый  вариант:</w:t>
      </w:r>
    </w:p>
    <w:p w:rsidR="00D139C8" w:rsidRPr="00DB384B" w:rsidRDefault="00546062" w:rsidP="00360F0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Мажорные гаммы</w:t>
      </w:r>
      <w:r w:rsidR="00D139C8" w:rsidRPr="00DB384B">
        <w:rPr>
          <w:rFonts w:ascii="Times New Roman" w:hAnsi="Times New Roman" w:cs="Times New Roman"/>
          <w:sz w:val="28"/>
          <w:szCs w:val="28"/>
        </w:rPr>
        <w:t xml:space="preserve">: </w:t>
      </w:r>
      <w:proofErr w:type="gramStart"/>
      <w:r w:rsidR="00D139C8" w:rsidRPr="00DB384B">
        <w:rPr>
          <w:rFonts w:ascii="Times New Roman" w:hAnsi="Times New Roman" w:cs="Times New Roman"/>
          <w:sz w:val="28"/>
          <w:szCs w:val="28"/>
        </w:rPr>
        <w:t>С</w:t>
      </w:r>
      <w:proofErr w:type="gramEnd"/>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G</w:t>
      </w:r>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D</w:t>
      </w:r>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Е-</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А-</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F</w:t>
      </w:r>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Н-</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В-</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Е</w:t>
      </w:r>
      <w:r w:rsidR="00D139C8" w:rsidRPr="00DB384B">
        <w:rPr>
          <w:rFonts w:ascii="Times New Roman" w:hAnsi="Times New Roman" w:cs="Times New Roman"/>
          <w:sz w:val="28"/>
          <w:szCs w:val="28"/>
          <w:lang w:val="en-US"/>
        </w:rPr>
        <w:t>s</w:t>
      </w:r>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А</w:t>
      </w:r>
      <w:r w:rsidR="00D139C8" w:rsidRPr="00DB384B">
        <w:rPr>
          <w:rFonts w:ascii="Times New Roman" w:hAnsi="Times New Roman" w:cs="Times New Roman"/>
          <w:sz w:val="28"/>
          <w:szCs w:val="28"/>
          <w:lang w:val="en-US"/>
        </w:rPr>
        <w:t>s</w:t>
      </w:r>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Des</w:t>
      </w:r>
      <w:r w:rsidR="00D139C8" w:rsidRPr="00DB384B">
        <w:rPr>
          <w:rFonts w:ascii="Times New Roman" w:hAnsi="Times New Roman" w:cs="Times New Roman"/>
          <w:sz w:val="28"/>
          <w:szCs w:val="28"/>
        </w:rPr>
        <w:t>-</w:t>
      </w:r>
      <w:proofErr w:type="spellStart"/>
      <w:r w:rsidR="00D139C8" w:rsidRPr="00DB384B">
        <w:rPr>
          <w:rFonts w:ascii="Times New Roman" w:hAnsi="Times New Roman" w:cs="Times New Roman"/>
          <w:sz w:val="28"/>
          <w:szCs w:val="28"/>
          <w:lang w:val="en-US"/>
        </w:rPr>
        <w:t>dur</w:t>
      </w:r>
      <w:proofErr w:type="spellEnd"/>
      <w:r w:rsidR="00D139C8" w:rsidRPr="00DB384B">
        <w:rPr>
          <w:rFonts w:ascii="Times New Roman" w:hAnsi="Times New Roman" w:cs="Times New Roman"/>
          <w:sz w:val="28"/>
          <w:szCs w:val="28"/>
        </w:rPr>
        <w:t xml:space="preserve"> в прямом  и противоположном движении  в 4 октавы;</w:t>
      </w:r>
    </w:p>
    <w:p w:rsidR="00D139C8" w:rsidRPr="00DB384B" w:rsidRDefault="00D139C8"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2 - 3 мажорных гаммы в терцию дециму в прямом движении (от белых клавиш);</w:t>
      </w:r>
    </w:p>
    <w:p w:rsidR="00D139C8" w:rsidRPr="00DB384B"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Минорные гаммы</w:t>
      </w:r>
      <w:r w:rsidR="00911AAF" w:rsidRPr="00DB384B">
        <w:rPr>
          <w:rFonts w:ascii="Times New Roman" w:hAnsi="Times New Roman" w:cs="Times New Roman"/>
          <w:sz w:val="28"/>
          <w:szCs w:val="28"/>
        </w:rPr>
        <w:t xml:space="preserve"> :3вида</w:t>
      </w:r>
      <w:r w:rsidR="00D139C8" w:rsidRPr="00DB384B">
        <w:rPr>
          <w:rFonts w:ascii="Times New Roman" w:hAnsi="Times New Roman" w:cs="Times New Roman"/>
          <w:sz w:val="28"/>
          <w:szCs w:val="28"/>
        </w:rPr>
        <w:t xml:space="preserve"> </w:t>
      </w:r>
      <w:proofErr w:type="gramStart"/>
      <w:r w:rsidR="00D139C8" w:rsidRPr="00DB384B">
        <w:rPr>
          <w:rFonts w:ascii="Times New Roman" w:hAnsi="Times New Roman" w:cs="Times New Roman"/>
          <w:sz w:val="28"/>
          <w:szCs w:val="28"/>
        </w:rPr>
        <w:t>–а</w:t>
      </w:r>
      <w:proofErr w:type="gramEnd"/>
      <w:r w:rsidR="00D139C8" w:rsidRPr="00DB384B">
        <w:rPr>
          <w:rFonts w:ascii="Times New Roman" w:hAnsi="Times New Roman" w:cs="Times New Roman"/>
          <w:sz w:val="28"/>
          <w:szCs w:val="28"/>
        </w:rPr>
        <w:t xml:space="preserve">, </w:t>
      </w:r>
      <w:proofErr w:type="spellStart"/>
      <w:r w:rsidR="00D139C8" w:rsidRPr="00DB384B">
        <w:rPr>
          <w:rFonts w:ascii="Times New Roman" w:hAnsi="Times New Roman" w:cs="Times New Roman"/>
          <w:sz w:val="28"/>
          <w:szCs w:val="28"/>
        </w:rPr>
        <w:t>е,н,с</w:t>
      </w:r>
      <w:proofErr w:type="spellEnd"/>
      <w:r w:rsidR="00D139C8" w:rsidRPr="00DB384B">
        <w:rPr>
          <w:rFonts w:ascii="Times New Roman" w:hAnsi="Times New Roman" w:cs="Times New Roman"/>
          <w:sz w:val="28"/>
          <w:szCs w:val="28"/>
          <w:lang w:val="en-US"/>
        </w:rPr>
        <w:t>is</w:t>
      </w:r>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d</w:t>
      </w:r>
      <w:r w:rsidR="00D139C8"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lang w:val="en-US"/>
        </w:rPr>
        <w:t>g</w:t>
      </w:r>
      <w:r w:rsidR="00D139C8" w:rsidRPr="00DB384B">
        <w:rPr>
          <w:rFonts w:ascii="Times New Roman" w:hAnsi="Times New Roman" w:cs="Times New Roman"/>
          <w:sz w:val="28"/>
          <w:szCs w:val="28"/>
        </w:rPr>
        <w:t xml:space="preserve"> ,с,</w:t>
      </w:r>
      <w:r w:rsidR="00D139C8" w:rsidRPr="00DB384B">
        <w:rPr>
          <w:rFonts w:ascii="Times New Roman" w:hAnsi="Times New Roman" w:cs="Times New Roman"/>
          <w:sz w:val="28"/>
          <w:szCs w:val="28"/>
          <w:lang w:val="en-US"/>
        </w:rPr>
        <w:t>f</w:t>
      </w:r>
      <w:r w:rsidR="00D139C8" w:rsidRPr="00DB384B">
        <w:rPr>
          <w:rFonts w:ascii="Times New Roman" w:hAnsi="Times New Roman" w:cs="Times New Roman"/>
          <w:sz w:val="28"/>
          <w:szCs w:val="28"/>
        </w:rPr>
        <w:t>.в прямом движении в 4 октавы</w:t>
      </w:r>
    </w:p>
    <w:p w:rsidR="00D139C8" w:rsidRPr="00DB384B"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Хроматические гаммы</w:t>
      </w:r>
      <w:proofErr w:type="gramStart"/>
      <w:r w:rsidRPr="00DB384B">
        <w:rPr>
          <w:rFonts w:ascii="Times New Roman" w:hAnsi="Times New Roman" w:cs="Times New Roman"/>
          <w:sz w:val="28"/>
          <w:szCs w:val="28"/>
        </w:rPr>
        <w:t xml:space="preserve"> </w:t>
      </w:r>
      <w:r w:rsidR="00D139C8" w:rsidRPr="00DB384B">
        <w:rPr>
          <w:rFonts w:ascii="Times New Roman" w:hAnsi="Times New Roman" w:cs="Times New Roman"/>
          <w:sz w:val="28"/>
          <w:szCs w:val="28"/>
        </w:rPr>
        <w:t>:</w:t>
      </w:r>
      <w:proofErr w:type="gramEnd"/>
      <w:r w:rsidR="00D139C8" w:rsidRPr="00DB384B">
        <w:rPr>
          <w:rFonts w:ascii="Times New Roman" w:hAnsi="Times New Roman" w:cs="Times New Roman"/>
          <w:sz w:val="28"/>
          <w:szCs w:val="28"/>
        </w:rPr>
        <w:t xml:space="preserve"> от всех звуков в прямом и противоположном движении</w:t>
      </w:r>
    </w:p>
    <w:p w:rsidR="00D139C8" w:rsidRPr="00DB384B"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Тонические трезвучия:  </w:t>
      </w:r>
      <w:r w:rsidR="00D139C8" w:rsidRPr="00DB384B">
        <w:rPr>
          <w:rFonts w:ascii="Times New Roman" w:hAnsi="Times New Roman" w:cs="Times New Roman"/>
          <w:sz w:val="28"/>
          <w:szCs w:val="28"/>
        </w:rPr>
        <w:t xml:space="preserve">с обращениями аккордами по 4 звука </w:t>
      </w:r>
    </w:p>
    <w:p w:rsidR="00D139C8" w:rsidRPr="00DB384B"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Арпеджио </w:t>
      </w:r>
      <w:r w:rsidR="00D139C8" w:rsidRPr="00DB384B">
        <w:rPr>
          <w:rFonts w:ascii="Times New Roman" w:hAnsi="Times New Roman" w:cs="Times New Roman"/>
          <w:sz w:val="28"/>
          <w:szCs w:val="28"/>
        </w:rPr>
        <w:t xml:space="preserve">короткие, ломаные, длинные </w:t>
      </w:r>
      <w:proofErr w:type="gramStart"/>
      <w:r w:rsidR="00D139C8" w:rsidRPr="00DB384B">
        <w:rPr>
          <w:rFonts w:ascii="Times New Roman" w:hAnsi="Times New Roman" w:cs="Times New Roman"/>
          <w:sz w:val="28"/>
          <w:szCs w:val="28"/>
        </w:rPr>
        <w:t xml:space="preserve">( </w:t>
      </w:r>
      <w:proofErr w:type="gramEnd"/>
      <w:r w:rsidR="00D139C8" w:rsidRPr="00DB384B">
        <w:rPr>
          <w:rFonts w:ascii="Times New Roman" w:hAnsi="Times New Roman" w:cs="Times New Roman"/>
          <w:sz w:val="28"/>
          <w:szCs w:val="28"/>
        </w:rPr>
        <w:t xml:space="preserve">в 2 - 3 тональностях) - двумя руками </w:t>
      </w:r>
    </w:p>
    <w:p w:rsidR="00D139C8" w:rsidRPr="00DB384B" w:rsidRDefault="00546062" w:rsidP="00546062">
      <w:pPr>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Доминантсептаккор</w:t>
      </w:r>
      <w:proofErr w:type="gramStart"/>
      <w:r w:rsidRPr="00DB384B">
        <w:rPr>
          <w:rFonts w:ascii="Times New Roman" w:hAnsi="Times New Roman" w:cs="Times New Roman"/>
          <w:sz w:val="28"/>
          <w:szCs w:val="28"/>
        </w:rPr>
        <w:t>д</w:t>
      </w:r>
      <w:proofErr w:type="spellEnd"/>
      <w:r w:rsidR="00D139C8" w:rsidRPr="00DB384B">
        <w:rPr>
          <w:rFonts w:ascii="Times New Roman" w:hAnsi="Times New Roman" w:cs="Times New Roman"/>
          <w:sz w:val="28"/>
          <w:szCs w:val="28"/>
        </w:rPr>
        <w:t>-</w:t>
      </w:r>
      <w:proofErr w:type="gramEnd"/>
      <w:r w:rsidR="00D139C8" w:rsidRPr="00DB384B">
        <w:rPr>
          <w:rFonts w:ascii="Times New Roman" w:hAnsi="Times New Roman" w:cs="Times New Roman"/>
          <w:sz w:val="28"/>
          <w:szCs w:val="28"/>
        </w:rPr>
        <w:t xml:space="preserve"> построить и разрешить , арпеджио длинные  от белых клавиш</w:t>
      </w:r>
    </w:p>
    <w:p w:rsidR="00D139C8" w:rsidRPr="00DB384B"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Уменьшенный септаккорд</w:t>
      </w:r>
      <w:r w:rsidR="00D139C8" w:rsidRPr="00DB384B">
        <w:rPr>
          <w:rFonts w:ascii="Times New Roman" w:hAnsi="Times New Roman" w:cs="Times New Roman"/>
          <w:sz w:val="28"/>
          <w:szCs w:val="28"/>
        </w:rPr>
        <w:t xml:space="preserve"> - построить и разрешить, арпеджио короткие в пройденных тональностях</w:t>
      </w:r>
    </w:p>
    <w:p w:rsidR="00A86B9C" w:rsidRPr="00DB384B" w:rsidRDefault="00D139C8" w:rsidP="003525EF">
      <w:pPr>
        <w:spacing w:after="0" w:line="240" w:lineRule="auto"/>
        <w:rPr>
          <w:rFonts w:ascii="Times New Roman" w:hAnsi="Times New Roman" w:cs="Times New Roman"/>
          <w:b/>
          <w:sz w:val="28"/>
          <w:szCs w:val="28"/>
        </w:rPr>
      </w:pPr>
      <w:r w:rsidRPr="00DB384B">
        <w:rPr>
          <w:rFonts w:ascii="Times New Roman" w:hAnsi="Times New Roman" w:cs="Times New Roman"/>
          <w:sz w:val="28"/>
          <w:szCs w:val="28"/>
        </w:rPr>
        <w:t>Игра простейших кадансов в пройденных тональностях</w:t>
      </w:r>
      <w:r w:rsidR="003525EF" w:rsidRPr="00DB384B">
        <w:rPr>
          <w:rFonts w:ascii="Times New Roman" w:hAnsi="Times New Roman" w:cs="Times New Roman"/>
          <w:sz w:val="28"/>
          <w:szCs w:val="28"/>
        </w:rPr>
        <w:t>;</w:t>
      </w:r>
    </w:p>
    <w:p w:rsidR="00A86B9C" w:rsidRPr="00DB384B" w:rsidRDefault="00A86B9C" w:rsidP="00546062">
      <w:pPr>
        <w:spacing w:after="0" w:line="240" w:lineRule="auto"/>
        <w:jc w:val="center"/>
        <w:rPr>
          <w:rFonts w:ascii="Times New Roman" w:hAnsi="Times New Roman" w:cs="Times New Roman"/>
          <w:b/>
          <w:sz w:val="28"/>
          <w:szCs w:val="28"/>
        </w:rPr>
      </w:pPr>
    </w:p>
    <w:p w:rsidR="00A86B9C" w:rsidRPr="00DB384B" w:rsidRDefault="00546062" w:rsidP="003525EF">
      <w:pPr>
        <w:spacing w:after="0" w:line="240" w:lineRule="auto"/>
        <w:rPr>
          <w:rFonts w:ascii="Times New Roman" w:hAnsi="Times New Roman" w:cs="Times New Roman"/>
          <w:b/>
          <w:sz w:val="28"/>
          <w:szCs w:val="28"/>
        </w:rPr>
      </w:pPr>
      <w:r w:rsidRPr="00DB384B">
        <w:rPr>
          <w:rFonts w:ascii="Times New Roman" w:hAnsi="Times New Roman" w:cs="Times New Roman"/>
          <w:sz w:val="28"/>
          <w:szCs w:val="28"/>
        </w:rPr>
        <w:t>В</w:t>
      </w:r>
      <w:r w:rsidR="00A86B9C" w:rsidRPr="00DB384B">
        <w:rPr>
          <w:rFonts w:ascii="Times New Roman" w:hAnsi="Times New Roman" w:cs="Times New Roman"/>
          <w:sz w:val="28"/>
          <w:szCs w:val="28"/>
        </w:rPr>
        <w:t>т</w:t>
      </w:r>
      <w:r w:rsidRPr="00DB384B">
        <w:rPr>
          <w:rFonts w:ascii="Times New Roman" w:hAnsi="Times New Roman" w:cs="Times New Roman"/>
          <w:sz w:val="28"/>
          <w:szCs w:val="28"/>
        </w:rPr>
        <w:t>орой вариант</w:t>
      </w:r>
      <w:proofErr w:type="gramStart"/>
      <w:r w:rsidRPr="00DB384B">
        <w:rPr>
          <w:rFonts w:ascii="Times New Roman" w:hAnsi="Times New Roman" w:cs="Times New Roman"/>
          <w:sz w:val="28"/>
          <w:szCs w:val="28"/>
        </w:rPr>
        <w:t xml:space="preserve"> :</w:t>
      </w:r>
      <w:proofErr w:type="gramEnd"/>
    </w:p>
    <w:p w:rsidR="00546062" w:rsidRPr="00DB384B"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Мажорные гаммы</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 xml:space="preserve">  </w:t>
      </w:r>
      <w:proofErr w:type="gramStart"/>
      <w:r w:rsidRPr="00DB384B">
        <w:rPr>
          <w:rFonts w:ascii="Times New Roman" w:hAnsi="Times New Roman" w:cs="Times New Roman"/>
          <w:sz w:val="28"/>
          <w:szCs w:val="28"/>
        </w:rPr>
        <w:t>С</w:t>
      </w:r>
      <w:proofErr w:type="gramEnd"/>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G</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D</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Е-</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А-</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F</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Н-</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В-</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Е</w:t>
      </w:r>
      <w:r w:rsidRPr="00DB384B">
        <w:rPr>
          <w:rFonts w:ascii="Times New Roman" w:hAnsi="Times New Roman" w:cs="Times New Roman"/>
          <w:sz w:val="28"/>
          <w:szCs w:val="28"/>
          <w:lang w:val="en-US"/>
        </w:rPr>
        <w:t>s</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А</w:t>
      </w:r>
      <w:r w:rsidRPr="00DB384B">
        <w:rPr>
          <w:rFonts w:ascii="Times New Roman" w:hAnsi="Times New Roman" w:cs="Times New Roman"/>
          <w:sz w:val="28"/>
          <w:szCs w:val="28"/>
          <w:lang w:val="en-US"/>
        </w:rPr>
        <w:t>s</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 xml:space="preserve"> - в прямом и противоположном движении в 4 октавы;</w:t>
      </w:r>
    </w:p>
    <w:p w:rsidR="00546062" w:rsidRPr="00DB384B"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Минорные гаммы</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lang w:val="en-US"/>
        </w:rPr>
        <w:t>a</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e</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d</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h</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w:t>
      </w:r>
      <w:proofErr w:type="spellStart"/>
      <w:r w:rsidRPr="00DB384B">
        <w:rPr>
          <w:rFonts w:ascii="Times New Roman" w:hAnsi="Times New Roman" w:cs="Times New Roman"/>
          <w:sz w:val="28"/>
          <w:szCs w:val="28"/>
          <w:lang w:val="en-US"/>
        </w:rPr>
        <w:t>fis</w:t>
      </w:r>
      <w:proofErr w:type="spellEnd"/>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g</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с-</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- 3  вида в прямом движении в 4 октавы;</w:t>
      </w:r>
    </w:p>
    <w:p w:rsidR="00546062" w:rsidRPr="00DB384B"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Хроматические гаммы: от белых клавиш в прямом движении от </w:t>
      </w:r>
      <w:r w:rsidRPr="00DB384B">
        <w:rPr>
          <w:rFonts w:ascii="Times New Roman" w:hAnsi="Times New Roman" w:cs="Times New Roman"/>
          <w:sz w:val="28"/>
          <w:szCs w:val="28"/>
          <w:lang w:val="en-US"/>
        </w:rPr>
        <w:t>D</w:t>
      </w:r>
      <w:r w:rsidRPr="00DB384B">
        <w:rPr>
          <w:rFonts w:ascii="Times New Roman" w:hAnsi="Times New Roman" w:cs="Times New Roman"/>
          <w:sz w:val="28"/>
          <w:szCs w:val="28"/>
        </w:rPr>
        <w:t xml:space="preserve">, </w:t>
      </w:r>
      <w:proofErr w:type="spellStart"/>
      <w:r w:rsidRPr="00DB384B">
        <w:rPr>
          <w:rFonts w:ascii="Times New Roman" w:hAnsi="Times New Roman" w:cs="Times New Roman"/>
          <w:sz w:val="28"/>
          <w:szCs w:val="28"/>
          <w:lang w:val="en-US"/>
        </w:rPr>
        <w:t>Gis</w:t>
      </w:r>
      <w:proofErr w:type="spellEnd"/>
      <w:r w:rsidRPr="00DB384B">
        <w:rPr>
          <w:rFonts w:ascii="Times New Roman" w:hAnsi="Times New Roman" w:cs="Times New Roman"/>
          <w:sz w:val="28"/>
          <w:szCs w:val="28"/>
        </w:rPr>
        <w:t xml:space="preserve"> –в противоположном движении;</w:t>
      </w:r>
    </w:p>
    <w:p w:rsidR="00546062" w:rsidRPr="00DB384B"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Тонические трезвучия – с обращениями аккордами по 3 - 4 звука;</w:t>
      </w:r>
    </w:p>
    <w:p w:rsidR="00546062" w:rsidRPr="00DB384B"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Арпеджио — короткие, длинные двумя руками в пройденных тональностях, ломаные - двумя руками в 2-3 тональностях;</w:t>
      </w:r>
    </w:p>
    <w:p w:rsidR="00546062" w:rsidRPr="00DB384B" w:rsidRDefault="00546062" w:rsidP="00546062">
      <w:pPr>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Доминантсептаккорд</w:t>
      </w:r>
      <w:proofErr w:type="spellEnd"/>
      <w:r w:rsidRPr="00DB384B">
        <w:rPr>
          <w:rFonts w:ascii="Times New Roman" w:hAnsi="Times New Roman" w:cs="Times New Roman"/>
          <w:sz w:val="28"/>
          <w:szCs w:val="28"/>
        </w:rPr>
        <w:t xml:space="preserve"> и Уменьшенный септаккорд  – построить и разрешить в пройденных тональностях;</w:t>
      </w:r>
    </w:p>
    <w:p w:rsidR="00546062"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Игра простейших кадансов   – в пройденных тональностях.</w:t>
      </w:r>
    </w:p>
    <w:p w:rsidR="00893778" w:rsidRPr="00DB384B" w:rsidRDefault="00893778" w:rsidP="00546062">
      <w:pPr>
        <w:spacing w:after="0" w:line="240" w:lineRule="auto"/>
        <w:rPr>
          <w:rFonts w:ascii="Times New Roman" w:hAnsi="Times New Roman" w:cs="Times New Roman"/>
          <w:sz w:val="28"/>
          <w:szCs w:val="28"/>
        </w:rPr>
      </w:pPr>
    </w:p>
    <w:p w:rsidR="003C4AEE" w:rsidRPr="00893778" w:rsidRDefault="003C4AEE" w:rsidP="003C4AEE">
      <w:pPr>
        <w:spacing w:after="0" w:line="240" w:lineRule="auto"/>
        <w:rPr>
          <w:rFonts w:ascii="Times New Roman" w:hAnsi="Times New Roman" w:cs="Times New Roman"/>
          <w:i/>
          <w:sz w:val="28"/>
          <w:szCs w:val="28"/>
        </w:rPr>
      </w:pPr>
      <w:r w:rsidRPr="00893778">
        <w:rPr>
          <w:rFonts w:ascii="Times New Roman" w:hAnsi="Times New Roman" w:cs="Times New Roman"/>
          <w:i/>
          <w:iCs/>
          <w:spacing w:val="-4"/>
          <w:sz w:val="28"/>
          <w:szCs w:val="28"/>
        </w:rPr>
        <w:t>Т</w:t>
      </w:r>
      <w:r w:rsidR="00893778" w:rsidRPr="00893778">
        <w:rPr>
          <w:rFonts w:ascii="Times New Roman" w:hAnsi="Times New Roman" w:cs="Times New Roman"/>
          <w:i/>
          <w:iCs/>
          <w:spacing w:val="-4"/>
          <w:sz w:val="28"/>
          <w:szCs w:val="28"/>
        </w:rPr>
        <w:t>р</w:t>
      </w:r>
      <w:r w:rsidRPr="00893778">
        <w:rPr>
          <w:rFonts w:ascii="Times New Roman" w:hAnsi="Times New Roman" w:cs="Times New Roman"/>
          <w:i/>
          <w:iCs/>
          <w:spacing w:val="-4"/>
          <w:sz w:val="28"/>
          <w:szCs w:val="28"/>
        </w:rPr>
        <w:t>ебования к Этюдам:</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мелкая техника (в терцию, дециму);</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длинные арпеджио;</w:t>
      </w:r>
    </w:p>
    <w:p w:rsidR="00D139C8" w:rsidRPr="00DB384B" w:rsidRDefault="003C4AEE"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-репетиции, триоли  и т. д.</w:t>
      </w:r>
    </w:p>
    <w:p w:rsidR="00DB384B" w:rsidRPr="005A55EF" w:rsidRDefault="00DB384B" w:rsidP="00DB384B">
      <w:pPr>
        <w:spacing w:after="0" w:line="240" w:lineRule="auto"/>
        <w:jc w:val="center"/>
        <w:rPr>
          <w:rFonts w:ascii="Times New Roman" w:hAnsi="Times New Roman" w:cs="Times New Roman"/>
          <w:b/>
          <w:sz w:val="28"/>
          <w:szCs w:val="28"/>
        </w:rPr>
      </w:pPr>
    </w:p>
    <w:p w:rsidR="00DB384B" w:rsidRPr="005A55EF" w:rsidRDefault="00DB384B" w:rsidP="00DB384B">
      <w:pPr>
        <w:spacing w:after="0" w:line="240" w:lineRule="auto"/>
        <w:jc w:val="center"/>
        <w:rPr>
          <w:rFonts w:ascii="Times New Roman" w:hAnsi="Times New Roman" w:cs="Times New Roman"/>
          <w:b/>
          <w:sz w:val="28"/>
          <w:szCs w:val="28"/>
        </w:rPr>
      </w:pPr>
      <w:r w:rsidRPr="005A55EF">
        <w:rPr>
          <w:rFonts w:ascii="Times New Roman" w:hAnsi="Times New Roman" w:cs="Times New Roman"/>
          <w:b/>
          <w:sz w:val="28"/>
          <w:szCs w:val="28"/>
        </w:rPr>
        <w:lastRenderedPageBreak/>
        <w:t>В конце  6 класса обучающийся должен уметь:</w:t>
      </w:r>
    </w:p>
    <w:p w:rsidR="00DB384B" w:rsidRPr="00DB384B" w:rsidRDefault="00DB384B" w:rsidP="00DB384B">
      <w:pPr>
        <w:spacing w:after="0" w:line="240" w:lineRule="auto"/>
        <w:jc w:val="center"/>
        <w:rPr>
          <w:rFonts w:ascii="Times New Roman" w:hAnsi="Times New Roman" w:cs="Times New Roman"/>
          <w:b/>
          <w:sz w:val="28"/>
          <w:szCs w:val="28"/>
        </w:rPr>
      </w:pPr>
    </w:p>
    <w:p w:rsidR="00DB384B" w:rsidRPr="00DB384B" w:rsidRDefault="00DB384B" w:rsidP="00DB384B">
      <w:pPr>
        <w:spacing w:after="0" w:line="240" w:lineRule="auto"/>
        <w:rPr>
          <w:rFonts w:ascii="Times New Roman" w:hAnsi="Times New Roman" w:cs="Times New Roman"/>
          <w:sz w:val="28"/>
          <w:szCs w:val="28"/>
        </w:rPr>
      </w:pPr>
      <w:r w:rsidRPr="00DB384B">
        <w:rPr>
          <w:rFonts w:ascii="Times New Roman" w:hAnsi="Times New Roman" w:cs="Times New Roman"/>
          <w:b/>
          <w:sz w:val="28"/>
          <w:szCs w:val="28"/>
        </w:rPr>
        <w:t>-</w:t>
      </w:r>
      <w:r w:rsidRPr="00DB384B">
        <w:rPr>
          <w:rFonts w:ascii="Times New Roman" w:hAnsi="Times New Roman" w:cs="Times New Roman"/>
          <w:sz w:val="28"/>
          <w:szCs w:val="28"/>
        </w:rPr>
        <w:t>иметь развитое музыкальн</w:t>
      </w:r>
      <w:proofErr w:type="gramStart"/>
      <w:r w:rsidRPr="00DB384B">
        <w:rPr>
          <w:rFonts w:ascii="Times New Roman" w:hAnsi="Times New Roman" w:cs="Times New Roman"/>
          <w:sz w:val="28"/>
          <w:szCs w:val="28"/>
        </w:rPr>
        <w:t>о-</w:t>
      </w:r>
      <w:proofErr w:type="gramEnd"/>
      <w:r w:rsidRPr="00DB384B">
        <w:rPr>
          <w:rFonts w:ascii="Times New Roman" w:hAnsi="Times New Roman" w:cs="Times New Roman"/>
          <w:sz w:val="28"/>
          <w:szCs w:val="28"/>
        </w:rPr>
        <w:t xml:space="preserve"> образное мышление;</w:t>
      </w:r>
    </w:p>
    <w:p w:rsidR="00DB384B" w:rsidRPr="00DB384B" w:rsidRDefault="00DB384B" w:rsidP="00DB384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-знать музыкальную терминологию;</w:t>
      </w:r>
    </w:p>
    <w:p w:rsidR="00DB384B" w:rsidRPr="00DB384B" w:rsidRDefault="00DB384B" w:rsidP="00DB384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-иметь внутренний слух, </w:t>
      </w:r>
      <w:proofErr w:type="spellStart"/>
      <w:r w:rsidRPr="00DB384B">
        <w:rPr>
          <w:rFonts w:ascii="Times New Roman" w:hAnsi="Times New Roman" w:cs="Times New Roman"/>
          <w:sz w:val="28"/>
          <w:szCs w:val="28"/>
        </w:rPr>
        <w:t>предслышание</w:t>
      </w:r>
      <w:proofErr w:type="spellEnd"/>
      <w:r w:rsidRPr="00DB384B">
        <w:rPr>
          <w:rFonts w:ascii="Times New Roman" w:hAnsi="Times New Roman" w:cs="Times New Roman"/>
          <w:sz w:val="28"/>
          <w:szCs w:val="28"/>
        </w:rPr>
        <w:t>;</w:t>
      </w:r>
    </w:p>
    <w:p w:rsidR="00DB384B" w:rsidRPr="00DB384B" w:rsidRDefault="00DB384B" w:rsidP="00DB384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-самостоятельно преодолевать технические трудности;</w:t>
      </w:r>
    </w:p>
    <w:p w:rsidR="00DB384B" w:rsidRPr="00DB384B" w:rsidRDefault="00DB384B" w:rsidP="00DB384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-применять крупную техник</w:t>
      </w:r>
      <w:proofErr w:type="gramStart"/>
      <w:r w:rsidRPr="00DB384B">
        <w:rPr>
          <w:rFonts w:ascii="Times New Roman" w:hAnsi="Times New Roman" w:cs="Times New Roman"/>
          <w:sz w:val="28"/>
          <w:szCs w:val="28"/>
        </w:rPr>
        <w:t>у(</w:t>
      </w:r>
      <w:proofErr w:type="gramEnd"/>
      <w:r w:rsidRPr="00DB384B">
        <w:rPr>
          <w:rFonts w:ascii="Times New Roman" w:hAnsi="Times New Roman" w:cs="Times New Roman"/>
          <w:sz w:val="28"/>
          <w:szCs w:val="28"/>
        </w:rPr>
        <w:t>скачки, аккорды);</w:t>
      </w:r>
    </w:p>
    <w:p w:rsidR="00DB384B" w:rsidRPr="00DB384B" w:rsidRDefault="00DB384B" w:rsidP="00DB384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-иметь развитые все формы музыкального слуха;</w:t>
      </w:r>
    </w:p>
    <w:p w:rsidR="00B312C7" w:rsidRPr="00DB384B" w:rsidRDefault="00DB384B" w:rsidP="00DB384B">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w:t>
      </w:r>
      <w:r w:rsidRPr="00DB384B">
        <w:rPr>
          <w:rFonts w:ascii="Times New Roman" w:hAnsi="Times New Roman" w:cs="Times New Roman"/>
          <w:iCs/>
          <w:spacing w:val="-4"/>
          <w:sz w:val="28"/>
          <w:szCs w:val="28"/>
        </w:rPr>
        <w:t xml:space="preserve"> иметь навыки и умения, необходимые для исполнительской практики данного класса;</w:t>
      </w:r>
    </w:p>
    <w:p w:rsidR="00B312C7" w:rsidRPr="00DB384B" w:rsidRDefault="00B312C7" w:rsidP="00AE0EB0">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Первый  вариант</w:t>
      </w:r>
      <w:r w:rsidR="00546062" w:rsidRPr="00DB384B">
        <w:rPr>
          <w:rFonts w:ascii="Times New Roman" w:hAnsi="Times New Roman" w:cs="Times New Roman"/>
          <w:sz w:val="28"/>
          <w:szCs w:val="28"/>
        </w:rPr>
        <w:t>:</w:t>
      </w:r>
    </w:p>
    <w:p w:rsidR="00B312C7" w:rsidRPr="00DB384B" w:rsidRDefault="0022786A"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Мажорные гаммы</w:t>
      </w:r>
      <w:r w:rsidR="00B312C7" w:rsidRPr="00DB384B">
        <w:rPr>
          <w:rFonts w:ascii="Times New Roman" w:hAnsi="Times New Roman" w:cs="Times New Roman"/>
          <w:sz w:val="28"/>
          <w:szCs w:val="28"/>
        </w:rPr>
        <w:t xml:space="preserve"> - </w:t>
      </w:r>
      <w:proofErr w:type="gramStart"/>
      <w:r w:rsidR="00B312C7" w:rsidRPr="00DB384B">
        <w:rPr>
          <w:rFonts w:ascii="Times New Roman" w:hAnsi="Times New Roman" w:cs="Times New Roman"/>
          <w:sz w:val="28"/>
          <w:szCs w:val="28"/>
        </w:rPr>
        <w:t xml:space="preserve">( </w:t>
      </w:r>
      <w:proofErr w:type="gramEnd"/>
      <w:r w:rsidR="00B312C7" w:rsidRPr="00DB384B">
        <w:rPr>
          <w:rFonts w:ascii="Times New Roman" w:hAnsi="Times New Roman" w:cs="Times New Roman"/>
          <w:sz w:val="28"/>
          <w:szCs w:val="28"/>
        </w:rPr>
        <w:t xml:space="preserve">требования 6 класса) все в прямом и противоположном движении в 4 октавы, в терцию, дециму  от белых клавиш (1-2 в сексту) ; </w:t>
      </w:r>
    </w:p>
    <w:p w:rsidR="00B312C7" w:rsidRPr="00DB384B" w:rsidRDefault="0022786A"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Минорные гаммы</w:t>
      </w:r>
      <w:r w:rsidR="00B312C7" w:rsidRPr="00DB384B">
        <w:rPr>
          <w:rFonts w:ascii="Times New Roman" w:hAnsi="Times New Roman" w:cs="Times New Roman"/>
          <w:sz w:val="28"/>
          <w:szCs w:val="28"/>
        </w:rPr>
        <w:t xml:space="preserve">–  </w:t>
      </w:r>
      <w:proofErr w:type="spellStart"/>
      <w:r w:rsidR="00B312C7" w:rsidRPr="00DB384B">
        <w:rPr>
          <w:rFonts w:ascii="Times New Roman" w:hAnsi="Times New Roman" w:cs="Times New Roman"/>
          <w:sz w:val="28"/>
          <w:szCs w:val="28"/>
          <w:lang w:val="en-US"/>
        </w:rPr>
        <w:t>fis</w:t>
      </w:r>
      <w:proofErr w:type="spellEnd"/>
      <w:r w:rsidR="00B312C7" w:rsidRPr="00DB384B">
        <w:rPr>
          <w:rFonts w:ascii="Times New Roman" w:hAnsi="Times New Roman" w:cs="Times New Roman"/>
          <w:sz w:val="28"/>
          <w:szCs w:val="28"/>
        </w:rPr>
        <w:t>-</w:t>
      </w:r>
      <w:r w:rsidR="00B312C7" w:rsidRPr="00DB384B">
        <w:rPr>
          <w:rFonts w:ascii="Times New Roman" w:hAnsi="Times New Roman" w:cs="Times New Roman"/>
          <w:sz w:val="28"/>
          <w:szCs w:val="28"/>
          <w:lang w:val="en-US"/>
        </w:rPr>
        <w:t>moll</w:t>
      </w:r>
      <w:r w:rsidR="00B312C7" w:rsidRPr="00DB384B">
        <w:rPr>
          <w:rFonts w:ascii="Times New Roman" w:hAnsi="Times New Roman" w:cs="Times New Roman"/>
          <w:sz w:val="28"/>
          <w:szCs w:val="28"/>
        </w:rPr>
        <w:t xml:space="preserve">, </w:t>
      </w:r>
      <w:proofErr w:type="spellStart"/>
      <w:r w:rsidR="00B312C7" w:rsidRPr="00DB384B">
        <w:rPr>
          <w:rFonts w:ascii="Times New Roman" w:hAnsi="Times New Roman" w:cs="Times New Roman"/>
          <w:sz w:val="28"/>
          <w:szCs w:val="28"/>
          <w:lang w:val="en-US"/>
        </w:rPr>
        <w:t>gis</w:t>
      </w:r>
      <w:proofErr w:type="spellEnd"/>
      <w:r w:rsidR="00B312C7" w:rsidRPr="00DB384B">
        <w:rPr>
          <w:rFonts w:ascii="Times New Roman" w:hAnsi="Times New Roman" w:cs="Times New Roman"/>
          <w:sz w:val="28"/>
          <w:szCs w:val="28"/>
        </w:rPr>
        <w:t>-</w:t>
      </w:r>
      <w:r w:rsidR="00B312C7" w:rsidRPr="00DB384B">
        <w:rPr>
          <w:rFonts w:ascii="Times New Roman" w:hAnsi="Times New Roman" w:cs="Times New Roman"/>
          <w:sz w:val="28"/>
          <w:szCs w:val="28"/>
          <w:lang w:val="en-US"/>
        </w:rPr>
        <w:t>moll</w:t>
      </w:r>
      <w:r w:rsidR="00B312C7" w:rsidRPr="00DB384B">
        <w:rPr>
          <w:rFonts w:ascii="Times New Roman" w:hAnsi="Times New Roman" w:cs="Times New Roman"/>
          <w:sz w:val="28"/>
          <w:szCs w:val="28"/>
        </w:rPr>
        <w:t xml:space="preserve"> + (требования 5 класса) в прямом движении в 4 октавы, гаммы с симметричной аппликатурой </w:t>
      </w:r>
      <w:proofErr w:type="gramStart"/>
      <w:r w:rsidR="00B312C7" w:rsidRPr="00DB384B">
        <w:rPr>
          <w:rFonts w:ascii="Times New Roman" w:hAnsi="Times New Roman" w:cs="Times New Roman"/>
          <w:sz w:val="28"/>
          <w:szCs w:val="28"/>
        </w:rPr>
        <w:t xml:space="preserve">( </w:t>
      </w:r>
      <w:proofErr w:type="gramEnd"/>
      <w:r w:rsidR="00B312C7" w:rsidRPr="00DB384B">
        <w:rPr>
          <w:rFonts w:ascii="Times New Roman" w:hAnsi="Times New Roman" w:cs="Times New Roman"/>
          <w:sz w:val="28"/>
          <w:szCs w:val="28"/>
        </w:rPr>
        <w:t>гармоническую и мелодическую) в противоположном движении;</w:t>
      </w:r>
    </w:p>
    <w:p w:rsidR="00B312C7" w:rsidRPr="00DB384B" w:rsidRDefault="0022786A"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Хроматические гаммы</w:t>
      </w:r>
      <w:r w:rsidR="00B312C7" w:rsidRPr="00DB384B">
        <w:rPr>
          <w:rFonts w:ascii="Times New Roman" w:hAnsi="Times New Roman" w:cs="Times New Roman"/>
          <w:sz w:val="28"/>
          <w:szCs w:val="28"/>
        </w:rPr>
        <w:t xml:space="preserve"> - в противоположном движении от любого звука; </w:t>
      </w:r>
    </w:p>
    <w:p w:rsidR="00B312C7" w:rsidRPr="00DB384B" w:rsidRDefault="0022786A" w:rsidP="00546062">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Арпеджио</w:t>
      </w:r>
      <w:r w:rsidR="00B312C7" w:rsidRPr="00DB384B">
        <w:rPr>
          <w:rFonts w:ascii="Times New Roman" w:hAnsi="Times New Roman" w:cs="Times New Roman"/>
          <w:sz w:val="28"/>
          <w:szCs w:val="28"/>
        </w:rPr>
        <w:t xml:space="preserve"> - короткие, длинные, ломаные в пройденных тональностях; </w:t>
      </w:r>
    </w:p>
    <w:p w:rsidR="00B312C7" w:rsidRPr="00DB384B" w:rsidRDefault="0022786A" w:rsidP="00546062">
      <w:pPr>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Доминантсептаккорд</w:t>
      </w:r>
      <w:proofErr w:type="spellEnd"/>
      <w:r w:rsidR="00B312C7" w:rsidRPr="00DB384B">
        <w:rPr>
          <w:rFonts w:ascii="Times New Roman" w:hAnsi="Times New Roman" w:cs="Times New Roman"/>
          <w:sz w:val="28"/>
          <w:szCs w:val="28"/>
        </w:rPr>
        <w:t xml:space="preserve"> - длинными арпеджио от белых клавиш двумя руками без обращений, от черных клавиш - отдельными руками; </w:t>
      </w:r>
    </w:p>
    <w:p w:rsidR="00893778" w:rsidRPr="00DB384B" w:rsidRDefault="0022786A" w:rsidP="00546062">
      <w:pPr>
        <w:spacing w:after="0" w:line="240" w:lineRule="auto"/>
        <w:jc w:val="center"/>
        <w:rPr>
          <w:rFonts w:ascii="Times New Roman" w:hAnsi="Times New Roman" w:cs="Times New Roman"/>
          <w:sz w:val="28"/>
          <w:szCs w:val="28"/>
        </w:rPr>
      </w:pPr>
      <w:r w:rsidRPr="00DB384B">
        <w:rPr>
          <w:rFonts w:ascii="Times New Roman" w:hAnsi="Times New Roman" w:cs="Times New Roman"/>
          <w:sz w:val="28"/>
          <w:szCs w:val="28"/>
        </w:rPr>
        <w:t xml:space="preserve"> Уменьшенный септаккор</w:t>
      </w:r>
      <w:proofErr w:type="gramStart"/>
      <w:r w:rsidRPr="00DB384B">
        <w:rPr>
          <w:rFonts w:ascii="Times New Roman" w:hAnsi="Times New Roman" w:cs="Times New Roman"/>
          <w:sz w:val="28"/>
          <w:szCs w:val="28"/>
        </w:rPr>
        <w:t>д</w:t>
      </w:r>
      <w:r w:rsidR="00B312C7" w:rsidRPr="00DB384B">
        <w:rPr>
          <w:rFonts w:ascii="Times New Roman" w:hAnsi="Times New Roman" w:cs="Times New Roman"/>
          <w:sz w:val="28"/>
          <w:szCs w:val="28"/>
        </w:rPr>
        <w:t>-</w:t>
      </w:r>
      <w:proofErr w:type="gramEnd"/>
      <w:r w:rsidR="00B312C7" w:rsidRPr="00DB384B">
        <w:rPr>
          <w:rFonts w:ascii="Times New Roman" w:hAnsi="Times New Roman" w:cs="Times New Roman"/>
          <w:sz w:val="28"/>
          <w:szCs w:val="28"/>
        </w:rPr>
        <w:t xml:space="preserve"> короткими арпеджио во всех тональностях, длинными арпеджио- от белых клавиш</w:t>
      </w:r>
    </w:p>
    <w:p w:rsidR="0022786A" w:rsidRDefault="00546062" w:rsidP="00AE0EB0">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Второй вариант:</w:t>
      </w:r>
    </w:p>
    <w:p w:rsidR="00893778" w:rsidRPr="00DB384B" w:rsidRDefault="00893778" w:rsidP="00AE0EB0">
      <w:pPr>
        <w:spacing w:after="0" w:line="240" w:lineRule="auto"/>
        <w:rPr>
          <w:rFonts w:ascii="Times New Roman" w:hAnsi="Times New Roman" w:cs="Times New Roman"/>
          <w:sz w:val="28"/>
          <w:szCs w:val="28"/>
        </w:rPr>
      </w:pPr>
    </w:p>
    <w:p w:rsidR="0022786A" w:rsidRDefault="00546062" w:rsidP="00546062">
      <w:pPr>
        <w:spacing w:after="0" w:line="240" w:lineRule="auto"/>
        <w:rPr>
          <w:rFonts w:ascii="Times New Roman" w:hAnsi="Times New Roman" w:cs="Times New Roman"/>
          <w:sz w:val="28"/>
          <w:szCs w:val="28"/>
        </w:rPr>
      </w:pPr>
      <w:r w:rsidRPr="00DB384B">
        <w:rPr>
          <w:rFonts w:ascii="Times New Roman" w:hAnsi="Times New Roman" w:cs="Times New Roman"/>
          <w:b/>
          <w:sz w:val="28"/>
          <w:szCs w:val="28"/>
        </w:rPr>
        <w:t xml:space="preserve"> Все требования по 5 классу</w:t>
      </w:r>
      <w:r w:rsidR="0022786A" w:rsidRPr="00DB384B">
        <w:rPr>
          <w:rFonts w:ascii="Times New Roman" w:hAnsi="Times New Roman" w:cs="Times New Roman"/>
          <w:sz w:val="28"/>
          <w:szCs w:val="28"/>
        </w:rPr>
        <w:t xml:space="preserve"> (первый уровень трудности).</w:t>
      </w:r>
    </w:p>
    <w:p w:rsidR="00893778" w:rsidRPr="00DB384B" w:rsidRDefault="00893778" w:rsidP="00546062">
      <w:pPr>
        <w:spacing w:after="0" w:line="240" w:lineRule="auto"/>
        <w:rPr>
          <w:rFonts w:ascii="Times New Roman" w:hAnsi="Times New Roman" w:cs="Times New Roman"/>
          <w:sz w:val="28"/>
          <w:szCs w:val="28"/>
        </w:rPr>
      </w:pPr>
    </w:p>
    <w:p w:rsidR="00DB384B" w:rsidRPr="00DB384B" w:rsidRDefault="00893778" w:rsidP="003C4AEE">
      <w:pPr>
        <w:spacing w:after="0" w:line="240" w:lineRule="auto"/>
        <w:rPr>
          <w:rFonts w:ascii="Times New Roman" w:hAnsi="Times New Roman" w:cs="Times New Roman"/>
          <w:b/>
          <w:sz w:val="28"/>
          <w:szCs w:val="28"/>
        </w:rPr>
      </w:pPr>
      <w:r>
        <w:rPr>
          <w:rFonts w:ascii="Times New Roman" w:hAnsi="Times New Roman" w:cs="Times New Roman"/>
          <w:i/>
          <w:iCs/>
          <w:spacing w:val="-4"/>
          <w:sz w:val="28"/>
          <w:szCs w:val="28"/>
        </w:rPr>
        <w:t>Тре</w:t>
      </w:r>
      <w:r w:rsidR="003C4AEE" w:rsidRPr="00893778">
        <w:rPr>
          <w:rFonts w:ascii="Times New Roman" w:hAnsi="Times New Roman" w:cs="Times New Roman"/>
          <w:i/>
          <w:iCs/>
          <w:spacing w:val="-4"/>
          <w:sz w:val="28"/>
          <w:szCs w:val="28"/>
        </w:rPr>
        <w:t>бования к Этюдам</w:t>
      </w:r>
      <w:r w:rsidR="003C4AEE" w:rsidRPr="00DB384B">
        <w:rPr>
          <w:rFonts w:ascii="Times New Roman" w:hAnsi="Times New Roman" w:cs="Times New Roman"/>
          <w:b/>
          <w:iCs/>
          <w:spacing w:val="-4"/>
          <w:sz w:val="28"/>
          <w:szCs w:val="28"/>
        </w:rPr>
        <w:t>:</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арпеджио 3 – вида;</w:t>
      </w:r>
    </w:p>
    <w:p w:rsidR="003C4AEE" w:rsidRPr="00DB384B" w:rsidRDefault="003C4AEE" w:rsidP="003C4AEE">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мелкая техника;</w:t>
      </w:r>
    </w:p>
    <w:p w:rsidR="00A86B9C" w:rsidRPr="00DB384B" w:rsidRDefault="003C4AEE" w:rsidP="005A55EF">
      <w:pPr>
        <w:spacing w:after="0" w:line="240" w:lineRule="auto"/>
        <w:rPr>
          <w:b/>
          <w:iCs/>
          <w:spacing w:val="-4"/>
          <w:sz w:val="28"/>
          <w:szCs w:val="28"/>
        </w:rPr>
      </w:pPr>
      <w:r w:rsidRPr="00DB384B">
        <w:rPr>
          <w:rFonts w:ascii="Times New Roman" w:hAnsi="Times New Roman" w:cs="Times New Roman"/>
          <w:sz w:val="28"/>
          <w:szCs w:val="28"/>
        </w:rPr>
        <w:t>- смешанные виды техники.</w:t>
      </w:r>
    </w:p>
    <w:p w:rsidR="00DB384B" w:rsidRPr="00DB384B" w:rsidRDefault="00DB384B" w:rsidP="00DB384B">
      <w:pPr>
        <w:spacing w:after="0" w:line="240" w:lineRule="auto"/>
        <w:jc w:val="center"/>
        <w:rPr>
          <w:rFonts w:ascii="Times New Roman" w:hAnsi="Times New Roman" w:cs="Times New Roman"/>
          <w:sz w:val="28"/>
          <w:szCs w:val="28"/>
        </w:rPr>
      </w:pPr>
    </w:p>
    <w:p w:rsidR="00DB384B" w:rsidRPr="005A55EF" w:rsidRDefault="00DB384B" w:rsidP="00DB384B">
      <w:pPr>
        <w:spacing w:after="0" w:line="240" w:lineRule="auto"/>
        <w:jc w:val="center"/>
        <w:rPr>
          <w:rFonts w:ascii="Times New Roman" w:hAnsi="Times New Roman" w:cs="Times New Roman"/>
          <w:b/>
          <w:iCs/>
          <w:spacing w:val="-4"/>
          <w:sz w:val="28"/>
          <w:szCs w:val="28"/>
        </w:rPr>
      </w:pPr>
      <w:r w:rsidRPr="005A55EF">
        <w:rPr>
          <w:rFonts w:ascii="Times New Roman" w:hAnsi="Times New Roman" w:cs="Times New Roman"/>
          <w:b/>
          <w:sz w:val="28"/>
          <w:szCs w:val="28"/>
        </w:rPr>
        <w:t>В конце  7 класса обучающийся должен уметь:</w:t>
      </w:r>
    </w:p>
    <w:p w:rsidR="00253375" w:rsidRPr="00DB384B" w:rsidRDefault="00253375" w:rsidP="00EB2F05">
      <w:pPr>
        <w:spacing w:after="0" w:line="240" w:lineRule="auto"/>
        <w:ind w:firstLine="709"/>
        <w:jc w:val="both"/>
        <w:rPr>
          <w:rFonts w:ascii="Times New Roman" w:hAnsi="Times New Roman" w:cs="Times New Roman"/>
          <w:sz w:val="28"/>
          <w:szCs w:val="28"/>
        </w:rPr>
      </w:pPr>
    </w:p>
    <w:p w:rsidR="0022786A" w:rsidRPr="00DB384B" w:rsidRDefault="00D139C8" w:rsidP="0022786A">
      <w:pPr>
        <w:spacing w:after="0" w:line="240" w:lineRule="auto"/>
        <w:jc w:val="both"/>
        <w:rPr>
          <w:rFonts w:ascii="Times New Roman" w:hAnsi="Times New Roman" w:cs="Times New Roman"/>
          <w:b/>
          <w:sz w:val="28"/>
          <w:szCs w:val="28"/>
        </w:rPr>
      </w:pPr>
      <w:r w:rsidRPr="00DB384B">
        <w:rPr>
          <w:rFonts w:ascii="Times New Roman" w:hAnsi="Times New Roman" w:cs="Times New Roman"/>
          <w:sz w:val="28"/>
          <w:szCs w:val="28"/>
        </w:rPr>
        <w:t>За время обучения  учащийся  должен получить следующий комплекс</w:t>
      </w:r>
      <w:r w:rsidRPr="00DB384B">
        <w:rPr>
          <w:rFonts w:ascii="Times New Roman" w:hAnsi="Times New Roman" w:cs="Times New Roman"/>
          <w:b/>
          <w:sz w:val="28"/>
          <w:szCs w:val="28"/>
        </w:rPr>
        <w:t xml:space="preserve"> знаний, умений и навыков:</w:t>
      </w:r>
    </w:p>
    <w:p w:rsidR="00D139C8" w:rsidRPr="00DB384B" w:rsidRDefault="00D139C8" w:rsidP="0022786A">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самостоятельно разучивать и грамотно, выразительно, технически свободно исполнять на инструменте произ</w:t>
      </w:r>
      <w:r w:rsidR="0022786A" w:rsidRPr="00DB384B">
        <w:rPr>
          <w:rFonts w:ascii="Times New Roman" w:hAnsi="Times New Roman" w:cs="Times New Roman"/>
          <w:sz w:val="28"/>
          <w:szCs w:val="28"/>
        </w:rPr>
        <w:t>ведения из  учебного репертуара;</w:t>
      </w:r>
    </w:p>
    <w:p w:rsidR="00D139C8" w:rsidRPr="00DB384B" w:rsidRDefault="00D139C8"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иметь навыки чтения нот с листа, подбора по слуху, транспонирования, игры в различных ансамблях;</w:t>
      </w:r>
    </w:p>
    <w:p w:rsidR="00D139C8" w:rsidRPr="00DB384B" w:rsidRDefault="00D139C8"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уметь понимать художественный образ исполняемого произведения, выявлять его идейно-эмоциональный смысл, представлять характерные черты важнейших жанров и особенности стилей композиторов; </w:t>
      </w:r>
    </w:p>
    <w:p w:rsidR="00D139C8" w:rsidRPr="00DB384B" w:rsidRDefault="00D139C8"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быть знакомым с различными типами мелодии, гармонии, полифонии, метроритма, фактуры; </w:t>
      </w:r>
    </w:p>
    <w:p w:rsidR="00D139C8" w:rsidRPr="00DB384B" w:rsidRDefault="00D139C8"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lastRenderedPageBreak/>
        <w:t xml:space="preserve">- иметь представление о музыкальных формах, владеть навыками исполнительского анализа; </w:t>
      </w:r>
    </w:p>
    <w:p w:rsidR="00D139C8" w:rsidRPr="00DB384B" w:rsidRDefault="00D139C8"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уметь применить теоретические знания в исполнительской практике;</w:t>
      </w:r>
    </w:p>
    <w:p w:rsidR="00D139C8" w:rsidRPr="00DB384B" w:rsidRDefault="00D139C8"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иметь достаточный объем репертуара классической и популярной музыки; </w:t>
      </w:r>
    </w:p>
    <w:p w:rsidR="0022786A" w:rsidRPr="00DB384B" w:rsidRDefault="00D139C8"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знать историю своего инструмента, шедевры мировой художественной культуры, лучшие образцы музыки быта, знать имена выдающихся музыкантов, быть знакомым с их исполнительским искусством</w:t>
      </w:r>
      <w:r w:rsidR="0022786A" w:rsidRPr="00DB384B">
        <w:rPr>
          <w:rFonts w:ascii="Times New Roman" w:hAnsi="Times New Roman" w:cs="Times New Roman"/>
          <w:sz w:val="28"/>
          <w:szCs w:val="28"/>
        </w:rPr>
        <w:t>;</w:t>
      </w:r>
    </w:p>
    <w:p w:rsidR="00A86B9C" w:rsidRPr="00DB384B" w:rsidRDefault="00A86B9C" w:rsidP="0022786A">
      <w:pPr>
        <w:spacing w:after="0" w:line="240" w:lineRule="auto"/>
        <w:rPr>
          <w:rFonts w:ascii="Times New Roman" w:hAnsi="Times New Roman" w:cs="Times New Roman"/>
          <w:sz w:val="28"/>
          <w:szCs w:val="28"/>
        </w:rPr>
      </w:pPr>
    </w:p>
    <w:p w:rsidR="0022786A" w:rsidRPr="00893778" w:rsidRDefault="0022786A" w:rsidP="0022786A">
      <w:pPr>
        <w:spacing w:after="0" w:line="240" w:lineRule="auto"/>
        <w:jc w:val="center"/>
        <w:rPr>
          <w:rFonts w:ascii="Times New Roman" w:hAnsi="Times New Roman" w:cs="Times New Roman"/>
          <w:i/>
          <w:sz w:val="28"/>
          <w:szCs w:val="28"/>
        </w:rPr>
      </w:pPr>
      <w:r w:rsidRPr="00893778">
        <w:rPr>
          <w:rFonts w:ascii="Times New Roman" w:hAnsi="Times New Roman" w:cs="Times New Roman"/>
          <w:i/>
          <w:sz w:val="28"/>
          <w:szCs w:val="28"/>
        </w:rPr>
        <w:t>Требования по гаммам:</w:t>
      </w:r>
    </w:p>
    <w:p w:rsidR="00A86B9C" w:rsidRPr="00DB384B" w:rsidRDefault="00A86B9C" w:rsidP="0022786A">
      <w:pPr>
        <w:spacing w:after="0" w:line="240" w:lineRule="auto"/>
        <w:jc w:val="center"/>
        <w:rPr>
          <w:rFonts w:ascii="Times New Roman" w:hAnsi="Times New Roman" w:cs="Times New Roman"/>
          <w:sz w:val="28"/>
          <w:szCs w:val="28"/>
        </w:rPr>
      </w:pPr>
    </w:p>
    <w:p w:rsidR="0022786A" w:rsidRPr="00DB384B" w:rsidRDefault="0022786A" w:rsidP="0022786A">
      <w:pPr>
        <w:spacing w:after="0" w:line="240" w:lineRule="auto"/>
        <w:rPr>
          <w:rFonts w:ascii="Times New Roman" w:hAnsi="Times New Roman" w:cs="Times New Roman"/>
          <w:b/>
          <w:sz w:val="28"/>
          <w:szCs w:val="28"/>
        </w:rPr>
      </w:pPr>
      <w:r w:rsidRPr="00DB384B">
        <w:rPr>
          <w:rFonts w:ascii="Times New Roman" w:hAnsi="Times New Roman" w:cs="Times New Roman"/>
          <w:i/>
          <w:sz w:val="28"/>
          <w:szCs w:val="28"/>
        </w:rPr>
        <w:t xml:space="preserve"> Все требования по 6 классу - в более высоком техническом уровне исполнения</w:t>
      </w:r>
      <w:r w:rsidRPr="00DB384B">
        <w:rPr>
          <w:rFonts w:ascii="Times New Roman" w:hAnsi="Times New Roman" w:cs="Times New Roman"/>
          <w:sz w:val="28"/>
          <w:szCs w:val="28"/>
        </w:rPr>
        <w:t xml:space="preserve">. </w:t>
      </w:r>
    </w:p>
    <w:p w:rsidR="0022786A" w:rsidRPr="00DB384B" w:rsidRDefault="0022786A"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Совершенствовать техническую подготовку добиваясь при исполнении гамм, арпеджио и других технических формул более быстрого темпа и качественного </w:t>
      </w:r>
      <w:proofErr w:type="spellStart"/>
      <w:r w:rsidRPr="00DB384B">
        <w:rPr>
          <w:rFonts w:ascii="Times New Roman" w:hAnsi="Times New Roman" w:cs="Times New Roman"/>
          <w:sz w:val="28"/>
          <w:szCs w:val="28"/>
        </w:rPr>
        <w:t>звукоизвлечения</w:t>
      </w:r>
      <w:proofErr w:type="spellEnd"/>
      <w:r w:rsidRPr="00DB384B">
        <w:rPr>
          <w:rFonts w:ascii="Times New Roman" w:hAnsi="Times New Roman" w:cs="Times New Roman"/>
          <w:sz w:val="28"/>
          <w:szCs w:val="28"/>
        </w:rPr>
        <w:t>.</w:t>
      </w:r>
    </w:p>
    <w:p w:rsidR="0022786A" w:rsidRPr="00DB384B" w:rsidRDefault="0022786A"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К требованиям по гаммам в объеме 6 класса добавляются еще 2-4 гаммы в сексту от белых клавиш; </w:t>
      </w:r>
    </w:p>
    <w:p w:rsidR="0022786A" w:rsidRPr="00DB384B" w:rsidRDefault="0022786A" w:rsidP="0022786A">
      <w:pPr>
        <w:spacing w:after="0" w:line="240" w:lineRule="auto"/>
        <w:rPr>
          <w:rFonts w:ascii="Times New Roman" w:hAnsi="Times New Roman" w:cs="Times New Roman"/>
          <w:sz w:val="28"/>
          <w:szCs w:val="28"/>
        </w:rPr>
      </w:pPr>
      <w:proofErr w:type="gramStart"/>
      <w:r w:rsidRPr="00DB384B">
        <w:rPr>
          <w:rFonts w:ascii="Times New Roman" w:hAnsi="Times New Roman" w:cs="Times New Roman"/>
          <w:sz w:val="28"/>
          <w:szCs w:val="28"/>
        </w:rPr>
        <w:t>Минорные</w:t>
      </w:r>
      <w:proofErr w:type="gramEnd"/>
      <w:r w:rsidRPr="00DB384B">
        <w:rPr>
          <w:rFonts w:ascii="Times New Roman" w:hAnsi="Times New Roman" w:cs="Times New Roman"/>
          <w:sz w:val="28"/>
          <w:szCs w:val="28"/>
        </w:rPr>
        <w:t xml:space="preserve">  – 3 вида в противоположном движении; </w:t>
      </w:r>
    </w:p>
    <w:p w:rsidR="0022786A" w:rsidRPr="00DB384B" w:rsidRDefault="0022786A"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 Хроматические гаммы – в противоположном движении от всех клавиш;</w:t>
      </w:r>
    </w:p>
    <w:p w:rsidR="0022786A" w:rsidRPr="00DB384B" w:rsidRDefault="0022786A"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11   видов длинных арпеджио - от </w:t>
      </w:r>
      <w:r w:rsidRPr="00DB384B">
        <w:rPr>
          <w:rFonts w:ascii="Times New Roman" w:hAnsi="Times New Roman" w:cs="Times New Roman"/>
          <w:sz w:val="28"/>
          <w:szCs w:val="28"/>
          <w:lang w:val="en-US"/>
        </w:rPr>
        <w:t>C</w:t>
      </w:r>
      <w:r w:rsidRPr="00DB384B">
        <w:rPr>
          <w:rFonts w:ascii="Times New Roman" w:hAnsi="Times New Roman" w:cs="Times New Roman"/>
          <w:sz w:val="28"/>
          <w:szCs w:val="28"/>
        </w:rPr>
        <w:t xml:space="preserve">, </w:t>
      </w:r>
      <w:r w:rsidRPr="00DB384B">
        <w:rPr>
          <w:rFonts w:ascii="Times New Roman" w:hAnsi="Times New Roman" w:cs="Times New Roman"/>
          <w:sz w:val="28"/>
          <w:szCs w:val="28"/>
          <w:lang w:val="en-US"/>
        </w:rPr>
        <w:t>D</w:t>
      </w:r>
      <w:r w:rsidRPr="00DB384B">
        <w:rPr>
          <w:rFonts w:ascii="Times New Roman" w:hAnsi="Times New Roman" w:cs="Times New Roman"/>
          <w:sz w:val="28"/>
          <w:szCs w:val="28"/>
        </w:rPr>
        <w:t xml:space="preserve">, Е, </w:t>
      </w:r>
      <w:r w:rsidRPr="00DB384B">
        <w:rPr>
          <w:rFonts w:ascii="Times New Roman" w:hAnsi="Times New Roman" w:cs="Times New Roman"/>
          <w:sz w:val="28"/>
          <w:szCs w:val="28"/>
          <w:lang w:val="en-US"/>
        </w:rPr>
        <w:t>G</w:t>
      </w:r>
      <w:r w:rsidRPr="00DB384B">
        <w:rPr>
          <w:rFonts w:ascii="Times New Roman" w:hAnsi="Times New Roman" w:cs="Times New Roman"/>
          <w:sz w:val="28"/>
          <w:szCs w:val="28"/>
        </w:rPr>
        <w:t>.</w:t>
      </w:r>
    </w:p>
    <w:p w:rsidR="0022786A" w:rsidRPr="00DB384B" w:rsidRDefault="0022786A" w:rsidP="0022786A">
      <w:pPr>
        <w:spacing w:after="0" w:line="240" w:lineRule="auto"/>
        <w:rPr>
          <w:rFonts w:ascii="Times New Roman" w:hAnsi="Times New Roman" w:cs="Times New Roman"/>
          <w:i/>
          <w:sz w:val="28"/>
          <w:szCs w:val="28"/>
        </w:rPr>
      </w:pPr>
      <w:r w:rsidRPr="00DB384B">
        <w:rPr>
          <w:rFonts w:ascii="Times New Roman" w:hAnsi="Times New Roman" w:cs="Times New Roman"/>
          <w:i/>
          <w:sz w:val="28"/>
          <w:szCs w:val="28"/>
        </w:rPr>
        <w:t xml:space="preserve"> Требования могут меняться,  как в сторону облегчения,  так и в сторону усложнения  </w:t>
      </w:r>
      <w:proofErr w:type="gramStart"/>
      <w:r w:rsidRPr="00DB384B">
        <w:rPr>
          <w:rFonts w:ascii="Times New Roman" w:hAnsi="Times New Roman" w:cs="Times New Roman"/>
          <w:i/>
          <w:sz w:val="28"/>
          <w:szCs w:val="28"/>
        </w:rPr>
        <w:t xml:space="preserve">( </w:t>
      </w:r>
      <w:proofErr w:type="gramEnd"/>
      <w:r w:rsidRPr="00DB384B">
        <w:rPr>
          <w:rFonts w:ascii="Times New Roman" w:hAnsi="Times New Roman" w:cs="Times New Roman"/>
          <w:i/>
          <w:sz w:val="28"/>
          <w:szCs w:val="28"/>
        </w:rPr>
        <w:t>в зависимости от индивидуальных способностей ученика))</w:t>
      </w:r>
    </w:p>
    <w:p w:rsidR="00DB384B" w:rsidRPr="00DB384B" w:rsidRDefault="00DB384B" w:rsidP="003C4AEE">
      <w:pPr>
        <w:spacing w:after="0" w:line="240" w:lineRule="auto"/>
        <w:rPr>
          <w:rFonts w:ascii="Times New Roman" w:hAnsi="Times New Roman" w:cs="Times New Roman"/>
          <w:b/>
          <w:iCs/>
          <w:spacing w:val="-4"/>
          <w:sz w:val="28"/>
          <w:szCs w:val="28"/>
        </w:rPr>
      </w:pPr>
    </w:p>
    <w:p w:rsidR="003C4AEE" w:rsidRPr="00893778" w:rsidRDefault="00893778" w:rsidP="003C4AEE">
      <w:pPr>
        <w:spacing w:after="0" w:line="240" w:lineRule="auto"/>
        <w:rPr>
          <w:rFonts w:ascii="Times New Roman" w:hAnsi="Times New Roman" w:cs="Times New Roman"/>
          <w:i/>
          <w:sz w:val="28"/>
          <w:szCs w:val="28"/>
        </w:rPr>
      </w:pPr>
      <w:r>
        <w:rPr>
          <w:rFonts w:ascii="Times New Roman" w:hAnsi="Times New Roman" w:cs="Times New Roman"/>
          <w:i/>
          <w:iCs/>
          <w:spacing w:val="-4"/>
          <w:sz w:val="28"/>
          <w:szCs w:val="28"/>
        </w:rPr>
        <w:t>Тре</w:t>
      </w:r>
      <w:r w:rsidR="003C4AEE" w:rsidRPr="00893778">
        <w:rPr>
          <w:rFonts w:ascii="Times New Roman" w:hAnsi="Times New Roman" w:cs="Times New Roman"/>
          <w:i/>
          <w:iCs/>
          <w:spacing w:val="-4"/>
          <w:sz w:val="28"/>
          <w:szCs w:val="28"/>
        </w:rPr>
        <w:t>бования к Этюдам:</w:t>
      </w:r>
    </w:p>
    <w:p w:rsidR="003C4AEE" w:rsidRPr="00DB384B" w:rsidRDefault="003C4AEE" w:rsidP="00DB384B">
      <w:pPr>
        <w:spacing w:after="0" w:line="240" w:lineRule="auto"/>
        <w:rPr>
          <w:rFonts w:ascii="Times New Roman" w:hAnsi="Times New Roman" w:cs="Times New Roman"/>
          <w:iCs/>
          <w:spacing w:val="-4"/>
          <w:sz w:val="28"/>
          <w:szCs w:val="28"/>
        </w:rPr>
      </w:pPr>
      <w:r w:rsidRPr="00DB384B">
        <w:rPr>
          <w:rFonts w:ascii="Times New Roman" w:hAnsi="Times New Roman" w:cs="Times New Roman"/>
          <w:sz w:val="28"/>
          <w:szCs w:val="28"/>
        </w:rPr>
        <w:t>–  на разные виды техники.</w:t>
      </w:r>
    </w:p>
    <w:p w:rsidR="00563C3E" w:rsidRPr="00DB384B" w:rsidRDefault="00563C3E" w:rsidP="0022786A">
      <w:pPr>
        <w:spacing w:after="0" w:line="240" w:lineRule="auto"/>
        <w:rPr>
          <w:rFonts w:ascii="Times New Roman" w:hAnsi="Times New Roman" w:cs="Times New Roman"/>
          <w:sz w:val="28"/>
          <w:szCs w:val="28"/>
        </w:rPr>
      </w:pPr>
    </w:p>
    <w:p w:rsidR="00B312C7" w:rsidRPr="00DB384B" w:rsidRDefault="00B312C7" w:rsidP="0022786A">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Примерная программа выпускного класса:</w:t>
      </w:r>
    </w:p>
    <w:p w:rsidR="0022786A" w:rsidRPr="00DB384B" w:rsidRDefault="0022786A" w:rsidP="0022786A">
      <w:pPr>
        <w:spacing w:after="0" w:line="240" w:lineRule="auto"/>
        <w:rPr>
          <w:rFonts w:ascii="Times New Roman" w:hAnsi="Times New Roman" w:cs="Times New Roman"/>
          <w:sz w:val="28"/>
          <w:szCs w:val="28"/>
        </w:rPr>
      </w:pPr>
    </w:p>
    <w:p w:rsidR="00B312C7" w:rsidRPr="00DB384B" w:rsidRDefault="00B312C7" w:rsidP="0022786A">
      <w:pPr>
        <w:numPr>
          <w:ilvl w:val="0"/>
          <w:numId w:val="26"/>
        </w:numPr>
        <w:suppressAutoHyphens/>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И.С. Бах Сарабанда из Французской  сюиты </w:t>
      </w:r>
      <w:r w:rsidRPr="00DB384B">
        <w:rPr>
          <w:rFonts w:ascii="Times New Roman" w:hAnsi="Times New Roman" w:cs="Times New Roman"/>
          <w:sz w:val="28"/>
          <w:szCs w:val="28"/>
          <w:lang w:val="en-US"/>
        </w:rPr>
        <w:t>B</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p>
    <w:p w:rsidR="00B312C7" w:rsidRPr="00DB384B" w:rsidRDefault="00B312C7" w:rsidP="0022786A">
      <w:pPr>
        <w:numPr>
          <w:ilvl w:val="0"/>
          <w:numId w:val="26"/>
        </w:numPr>
        <w:suppressAutoHyphens/>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И. Гайдн Дивертисмент </w:t>
      </w:r>
      <w:r w:rsidRPr="00DB384B">
        <w:rPr>
          <w:rFonts w:ascii="Times New Roman" w:hAnsi="Times New Roman" w:cs="Times New Roman"/>
          <w:sz w:val="28"/>
          <w:szCs w:val="28"/>
          <w:lang w:val="en-US"/>
        </w:rPr>
        <w:t>A</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w:t>
      </w:r>
      <w:proofErr w:type="spellEnd"/>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wue</w:t>
      </w:r>
      <w:proofErr w:type="spellEnd"/>
      <w:r w:rsidRPr="00DB384B">
        <w:rPr>
          <w:rFonts w:ascii="Times New Roman" w:hAnsi="Times New Roman" w:cs="Times New Roman"/>
          <w:sz w:val="28"/>
          <w:szCs w:val="28"/>
        </w:rPr>
        <w:t xml:space="preserve"> №12, </w:t>
      </w:r>
      <w:proofErr w:type="spellStart"/>
      <w:r w:rsidRPr="00DB384B">
        <w:rPr>
          <w:rFonts w:ascii="Times New Roman" w:hAnsi="Times New Roman" w:cs="Times New Roman"/>
          <w:sz w:val="28"/>
          <w:szCs w:val="28"/>
          <w:lang w:val="en-US"/>
        </w:rPr>
        <w:t>ed</w:t>
      </w:r>
      <w:proofErr w:type="spellEnd"/>
      <w:r w:rsidRPr="00DB384B">
        <w:rPr>
          <w:rFonts w:ascii="Times New Roman" w:hAnsi="Times New Roman" w:cs="Times New Roman"/>
          <w:sz w:val="28"/>
          <w:szCs w:val="28"/>
        </w:rPr>
        <w:t>/</w:t>
      </w:r>
      <w:r w:rsidRPr="00DB384B">
        <w:rPr>
          <w:rFonts w:ascii="Times New Roman" w:hAnsi="Times New Roman" w:cs="Times New Roman"/>
          <w:sz w:val="28"/>
          <w:szCs w:val="28"/>
          <w:lang w:val="en-US"/>
        </w:rPr>
        <w:t>pet</w:t>
      </w:r>
      <w:r w:rsidRPr="00DB384B">
        <w:rPr>
          <w:rFonts w:ascii="Times New Roman" w:hAnsi="Times New Roman" w:cs="Times New Roman"/>
          <w:sz w:val="28"/>
          <w:szCs w:val="28"/>
        </w:rPr>
        <w:t>/№29)1часть</w:t>
      </w:r>
    </w:p>
    <w:p w:rsidR="00B312C7" w:rsidRPr="00DB384B" w:rsidRDefault="00B312C7" w:rsidP="0022786A">
      <w:pPr>
        <w:numPr>
          <w:ilvl w:val="0"/>
          <w:numId w:val="26"/>
        </w:numPr>
        <w:suppressAutoHyphens/>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Г. </w:t>
      </w:r>
      <w:proofErr w:type="spellStart"/>
      <w:r w:rsidRPr="00DB384B">
        <w:rPr>
          <w:rFonts w:ascii="Times New Roman" w:hAnsi="Times New Roman" w:cs="Times New Roman"/>
          <w:sz w:val="28"/>
          <w:szCs w:val="28"/>
        </w:rPr>
        <w:t>Беренс</w:t>
      </w:r>
      <w:proofErr w:type="spellEnd"/>
      <w:r w:rsidRPr="00DB384B">
        <w:rPr>
          <w:rFonts w:ascii="Times New Roman" w:hAnsi="Times New Roman" w:cs="Times New Roman"/>
          <w:sz w:val="28"/>
          <w:szCs w:val="28"/>
        </w:rPr>
        <w:t xml:space="preserve"> Этюд ор.61 №4</w:t>
      </w:r>
    </w:p>
    <w:p w:rsidR="00B312C7" w:rsidRPr="00DB384B" w:rsidRDefault="00B312C7" w:rsidP="0022786A">
      <w:pPr>
        <w:numPr>
          <w:ilvl w:val="0"/>
          <w:numId w:val="26"/>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Ф.Мендельсон</w:t>
      </w:r>
      <w:proofErr w:type="spellEnd"/>
      <w:r w:rsidRPr="00DB384B">
        <w:rPr>
          <w:rFonts w:ascii="Times New Roman" w:hAnsi="Times New Roman" w:cs="Times New Roman"/>
          <w:sz w:val="28"/>
          <w:szCs w:val="28"/>
        </w:rPr>
        <w:t xml:space="preserve"> Песня без слов №9 </w:t>
      </w:r>
      <w:r w:rsidRPr="00DB384B">
        <w:rPr>
          <w:rFonts w:ascii="Times New Roman" w:hAnsi="Times New Roman" w:cs="Times New Roman"/>
          <w:sz w:val="28"/>
          <w:szCs w:val="28"/>
          <w:lang w:val="en-US"/>
        </w:rPr>
        <w:t>e</w:t>
      </w:r>
      <w:r w:rsidRPr="00DB384B">
        <w:rPr>
          <w:rFonts w:ascii="Times New Roman" w:hAnsi="Times New Roman" w:cs="Times New Roman"/>
          <w:sz w:val="28"/>
          <w:szCs w:val="28"/>
        </w:rPr>
        <w:t>-</w:t>
      </w:r>
      <w:proofErr w:type="spellStart"/>
      <w:r w:rsidRPr="00DB384B">
        <w:rPr>
          <w:rFonts w:ascii="Times New Roman" w:hAnsi="Times New Roman" w:cs="Times New Roman"/>
          <w:sz w:val="28"/>
          <w:szCs w:val="28"/>
          <w:lang w:val="en-US"/>
        </w:rPr>
        <w:t>durop</w:t>
      </w:r>
      <w:proofErr w:type="spellEnd"/>
      <w:r w:rsidRPr="00DB384B">
        <w:rPr>
          <w:rFonts w:ascii="Times New Roman" w:hAnsi="Times New Roman" w:cs="Times New Roman"/>
          <w:sz w:val="28"/>
          <w:szCs w:val="28"/>
        </w:rPr>
        <w:t>/№3</w:t>
      </w:r>
    </w:p>
    <w:p w:rsidR="00B312C7" w:rsidRPr="00DB384B" w:rsidRDefault="00B312C7" w:rsidP="0022786A">
      <w:pPr>
        <w:spacing w:after="0" w:line="240" w:lineRule="auto"/>
        <w:rPr>
          <w:rFonts w:ascii="Times New Roman" w:hAnsi="Times New Roman" w:cs="Times New Roman"/>
          <w:sz w:val="28"/>
          <w:szCs w:val="28"/>
        </w:rPr>
      </w:pPr>
    </w:p>
    <w:p w:rsidR="00B312C7" w:rsidRPr="00DB384B" w:rsidRDefault="00B312C7" w:rsidP="0022786A">
      <w:pPr>
        <w:numPr>
          <w:ilvl w:val="0"/>
          <w:numId w:val="27"/>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И.С.Бах</w:t>
      </w:r>
      <w:proofErr w:type="spellEnd"/>
      <w:r w:rsidRPr="00DB384B">
        <w:rPr>
          <w:rFonts w:ascii="Times New Roman" w:hAnsi="Times New Roman" w:cs="Times New Roman"/>
          <w:sz w:val="28"/>
          <w:szCs w:val="28"/>
        </w:rPr>
        <w:t xml:space="preserve">  Инвенция </w:t>
      </w:r>
      <w:r w:rsidRPr="00DB384B">
        <w:rPr>
          <w:rFonts w:ascii="Times New Roman" w:hAnsi="Times New Roman" w:cs="Times New Roman"/>
          <w:sz w:val="28"/>
          <w:szCs w:val="28"/>
          <w:lang w:val="en-US"/>
        </w:rPr>
        <w:t>h</w:t>
      </w:r>
      <w:r w:rsidRPr="00DB384B">
        <w:rPr>
          <w:rFonts w:ascii="Times New Roman" w:hAnsi="Times New Roman" w:cs="Times New Roman"/>
          <w:sz w:val="28"/>
          <w:szCs w:val="28"/>
        </w:rPr>
        <w:t>-</w:t>
      </w:r>
      <w:r w:rsidRPr="00DB384B">
        <w:rPr>
          <w:rFonts w:ascii="Times New Roman" w:hAnsi="Times New Roman" w:cs="Times New Roman"/>
          <w:sz w:val="28"/>
          <w:szCs w:val="28"/>
          <w:lang w:val="en-US"/>
        </w:rPr>
        <w:t>moll</w:t>
      </w:r>
      <w:r w:rsidRPr="00DB384B">
        <w:rPr>
          <w:rFonts w:ascii="Times New Roman" w:hAnsi="Times New Roman" w:cs="Times New Roman"/>
          <w:sz w:val="28"/>
          <w:szCs w:val="28"/>
        </w:rPr>
        <w:t xml:space="preserve"> (3-х </w:t>
      </w:r>
      <w:proofErr w:type="spellStart"/>
      <w:r w:rsidRPr="00DB384B">
        <w:rPr>
          <w:rFonts w:ascii="Times New Roman" w:hAnsi="Times New Roman" w:cs="Times New Roman"/>
          <w:sz w:val="28"/>
          <w:szCs w:val="28"/>
        </w:rPr>
        <w:t>голосная</w:t>
      </w:r>
      <w:proofErr w:type="spellEnd"/>
      <w:r w:rsidRPr="00DB384B">
        <w:rPr>
          <w:rFonts w:ascii="Times New Roman" w:hAnsi="Times New Roman" w:cs="Times New Roman"/>
          <w:sz w:val="28"/>
          <w:szCs w:val="28"/>
        </w:rPr>
        <w:t>)</w:t>
      </w:r>
    </w:p>
    <w:p w:rsidR="00B312C7" w:rsidRPr="00DB384B" w:rsidRDefault="00B312C7" w:rsidP="0022786A">
      <w:pPr>
        <w:numPr>
          <w:ilvl w:val="0"/>
          <w:numId w:val="27"/>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Й.Гайдн</w:t>
      </w:r>
      <w:proofErr w:type="spellEnd"/>
      <w:r w:rsidRPr="00DB384B">
        <w:rPr>
          <w:rFonts w:ascii="Times New Roman" w:hAnsi="Times New Roman" w:cs="Times New Roman"/>
          <w:sz w:val="28"/>
          <w:szCs w:val="28"/>
        </w:rPr>
        <w:t xml:space="preserve"> Соната </w:t>
      </w:r>
      <w:proofErr w:type="spellStart"/>
      <w:r w:rsidRPr="00DB384B">
        <w:rPr>
          <w:rFonts w:ascii="Times New Roman" w:hAnsi="Times New Roman" w:cs="Times New Roman"/>
          <w:sz w:val="28"/>
          <w:szCs w:val="28"/>
          <w:lang w:val="en-US"/>
        </w:rPr>
        <w:t>Fdur</w:t>
      </w:r>
      <w:proofErr w:type="spellEnd"/>
      <w:r w:rsidRPr="00DB384B">
        <w:rPr>
          <w:rFonts w:ascii="Times New Roman" w:hAnsi="Times New Roman" w:cs="Times New Roman"/>
          <w:sz w:val="28"/>
          <w:szCs w:val="28"/>
        </w:rPr>
        <w:t xml:space="preserve"> ,</w:t>
      </w:r>
      <w:proofErr w:type="spellStart"/>
      <w:r w:rsidRPr="00DB384B">
        <w:rPr>
          <w:rFonts w:ascii="Times New Roman" w:hAnsi="Times New Roman" w:cs="Times New Roman"/>
          <w:sz w:val="28"/>
          <w:szCs w:val="28"/>
          <w:lang w:val="en-US"/>
        </w:rPr>
        <w:t>hmoll</w:t>
      </w:r>
      <w:proofErr w:type="spellEnd"/>
    </w:p>
    <w:p w:rsidR="00B312C7" w:rsidRPr="00DB384B" w:rsidRDefault="00B312C7" w:rsidP="0022786A">
      <w:pPr>
        <w:numPr>
          <w:ilvl w:val="0"/>
          <w:numId w:val="27"/>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Ф.Бургмюллер</w:t>
      </w:r>
      <w:proofErr w:type="spellEnd"/>
      <w:r w:rsidRPr="00DB384B">
        <w:rPr>
          <w:rFonts w:ascii="Times New Roman" w:hAnsi="Times New Roman" w:cs="Times New Roman"/>
          <w:sz w:val="28"/>
          <w:szCs w:val="28"/>
        </w:rPr>
        <w:t xml:space="preserve"> Этюд ор. 105№1,3,7</w:t>
      </w:r>
    </w:p>
    <w:p w:rsidR="00B312C7" w:rsidRPr="00DB384B" w:rsidRDefault="00B312C7" w:rsidP="0022786A">
      <w:pPr>
        <w:numPr>
          <w:ilvl w:val="0"/>
          <w:numId w:val="27"/>
        </w:numPr>
        <w:suppressAutoHyphens/>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Э Григ «Поэтическая картинка» ор.3 (по выбору)       </w:t>
      </w:r>
    </w:p>
    <w:p w:rsidR="00B312C7" w:rsidRPr="00DB384B" w:rsidRDefault="00B312C7" w:rsidP="0022786A">
      <w:pPr>
        <w:spacing w:after="0"/>
        <w:rPr>
          <w:rFonts w:ascii="Times New Roman" w:hAnsi="Times New Roman" w:cs="Times New Roman"/>
          <w:b/>
          <w:sz w:val="28"/>
          <w:szCs w:val="28"/>
        </w:rPr>
      </w:pPr>
    </w:p>
    <w:p w:rsidR="00F37504" w:rsidRPr="00DB384B" w:rsidRDefault="00F37504" w:rsidP="00EB2F05">
      <w:pPr>
        <w:spacing w:after="0" w:line="240" w:lineRule="auto"/>
        <w:rPr>
          <w:rFonts w:ascii="Times New Roman" w:hAnsi="Times New Roman" w:cs="Times New Roman"/>
          <w:sz w:val="28"/>
          <w:szCs w:val="28"/>
        </w:rPr>
      </w:pPr>
    </w:p>
    <w:p w:rsidR="00B94641" w:rsidRDefault="00B94641" w:rsidP="00EB2F05">
      <w:pPr>
        <w:spacing w:after="0" w:line="240" w:lineRule="auto"/>
        <w:jc w:val="center"/>
        <w:rPr>
          <w:rFonts w:ascii="Times New Roman" w:hAnsi="Times New Roman" w:cs="Times New Roman"/>
          <w:b/>
          <w:sz w:val="28"/>
          <w:szCs w:val="28"/>
        </w:rPr>
      </w:pPr>
    </w:p>
    <w:p w:rsidR="00B94641" w:rsidRDefault="00B94641" w:rsidP="00EB2F05">
      <w:pPr>
        <w:spacing w:after="0" w:line="240" w:lineRule="auto"/>
        <w:jc w:val="center"/>
        <w:rPr>
          <w:rFonts w:ascii="Times New Roman" w:hAnsi="Times New Roman" w:cs="Times New Roman"/>
          <w:b/>
          <w:sz w:val="28"/>
          <w:szCs w:val="28"/>
        </w:rPr>
      </w:pPr>
    </w:p>
    <w:p w:rsidR="00B94641" w:rsidRDefault="00B94641" w:rsidP="00EB2F05">
      <w:pPr>
        <w:spacing w:after="0" w:line="240" w:lineRule="auto"/>
        <w:jc w:val="center"/>
        <w:rPr>
          <w:rFonts w:ascii="Times New Roman" w:hAnsi="Times New Roman" w:cs="Times New Roman"/>
          <w:b/>
          <w:sz w:val="28"/>
          <w:szCs w:val="28"/>
        </w:rPr>
      </w:pPr>
    </w:p>
    <w:p w:rsidR="00B94641" w:rsidRDefault="00B94641" w:rsidP="00EB2F05">
      <w:pPr>
        <w:spacing w:after="0" w:line="240" w:lineRule="auto"/>
        <w:jc w:val="center"/>
        <w:rPr>
          <w:rFonts w:ascii="Times New Roman" w:hAnsi="Times New Roman" w:cs="Times New Roman"/>
          <w:b/>
          <w:sz w:val="28"/>
          <w:szCs w:val="28"/>
        </w:rPr>
      </w:pPr>
    </w:p>
    <w:p w:rsidR="00B94641" w:rsidRDefault="00B94641" w:rsidP="00EB2F05">
      <w:pPr>
        <w:spacing w:after="0" w:line="240" w:lineRule="auto"/>
        <w:jc w:val="center"/>
        <w:rPr>
          <w:rFonts w:ascii="Times New Roman" w:hAnsi="Times New Roman" w:cs="Times New Roman"/>
          <w:b/>
          <w:sz w:val="28"/>
          <w:szCs w:val="28"/>
        </w:rPr>
      </w:pPr>
    </w:p>
    <w:p w:rsidR="00B94641" w:rsidRDefault="00B94641" w:rsidP="00EB2F05">
      <w:pPr>
        <w:spacing w:after="0" w:line="240" w:lineRule="auto"/>
        <w:jc w:val="center"/>
        <w:rPr>
          <w:rFonts w:ascii="Times New Roman" w:hAnsi="Times New Roman" w:cs="Times New Roman"/>
          <w:b/>
          <w:sz w:val="28"/>
          <w:szCs w:val="28"/>
        </w:rPr>
      </w:pPr>
    </w:p>
    <w:p w:rsidR="00B94641" w:rsidRDefault="00B94641" w:rsidP="00EB2F05">
      <w:pPr>
        <w:spacing w:after="0" w:line="240" w:lineRule="auto"/>
        <w:jc w:val="center"/>
        <w:rPr>
          <w:rFonts w:ascii="Times New Roman" w:hAnsi="Times New Roman" w:cs="Times New Roman"/>
          <w:b/>
          <w:sz w:val="28"/>
          <w:szCs w:val="28"/>
        </w:rPr>
      </w:pPr>
    </w:p>
    <w:p w:rsidR="00F37504" w:rsidRPr="00DB384B" w:rsidRDefault="00F37504" w:rsidP="00EB2F05">
      <w:pPr>
        <w:spacing w:after="0" w:line="240" w:lineRule="auto"/>
        <w:jc w:val="center"/>
        <w:rPr>
          <w:rFonts w:ascii="Times New Roman" w:hAnsi="Times New Roman" w:cs="Times New Roman"/>
          <w:b/>
          <w:sz w:val="28"/>
          <w:szCs w:val="28"/>
        </w:rPr>
      </w:pPr>
      <w:r w:rsidRPr="00DB384B">
        <w:rPr>
          <w:rFonts w:ascii="Times New Roman" w:hAnsi="Times New Roman" w:cs="Times New Roman"/>
          <w:b/>
          <w:sz w:val="28"/>
          <w:szCs w:val="28"/>
        </w:rPr>
        <w:t>IV. ФОРМЫ И МЕТОДЫ КОНТРОЛЯ, СИСТЕМА ОЦЕНОК</w:t>
      </w:r>
    </w:p>
    <w:p w:rsidR="00F37504" w:rsidRPr="00DB384B" w:rsidRDefault="009354BB" w:rsidP="00820A2C">
      <w:pPr>
        <w:widowControl w:val="0"/>
        <w:autoSpaceDE w:val="0"/>
        <w:autoSpaceDN w:val="0"/>
        <w:adjustRightInd w:val="0"/>
        <w:spacing w:line="240" w:lineRule="auto"/>
        <w:ind w:firstLine="708"/>
        <w:jc w:val="both"/>
        <w:rPr>
          <w:rFonts w:ascii="Times New Roman" w:hAnsi="Times New Roman" w:cs="Times New Roman"/>
          <w:b/>
          <w:sz w:val="28"/>
          <w:szCs w:val="28"/>
        </w:rPr>
      </w:pPr>
      <w:r w:rsidRPr="00DB384B">
        <w:rPr>
          <w:rFonts w:ascii="Times New Roman" w:hAnsi="Times New Roman" w:cs="Times New Roman"/>
          <w:b/>
          <w:i/>
          <w:sz w:val="28"/>
          <w:szCs w:val="28"/>
        </w:rPr>
        <w:t>1.</w:t>
      </w:r>
      <w:r w:rsidR="00F37504" w:rsidRPr="00DB384B">
        <w:rPr>
          <w:rFonts w:ascii="Times New Roman" w:hAnsi="Times New Roman" w:cs="Times New Roman"/>
          <w:b/>
          <w:i/>
          <w:sz w:val="28"/>
          <w:szCs w:val="28"/>
        </w:rPr>
        <w:t>Аттестация: цели, виды, форма, содержание</w:t>
      </w:r>
    </w:p>
    <w:p w:rsidR="00F37504" w:rsidRPr="00DB384B" w:rsidRDefault="00F37504" w:rsidP="00820A2C">
      <w:pPr>
        <w:widowControl w:val="0"/>
        <w:autoSpaceDE w:val="0"/>
        <w:autoSpaceDN w:val="0"/>
        <w:adjustRightInd w:val="0"/>
        <w:spacing w:line="240" w:lineRule="auto"/>
        <w:ind w:firstLine="708"/>
        <w:jc w:val="both"/>
        <w:rPr>
          <w:rFonts w:ascii="Times New Roman" w:hAnsi="Times New Roman" w:cs="Times New Roman"/>
          <w:sz w:val="28"/>
          <w:szCs w:val="28"/>
        </w:rPr>
      </w:pPr>
      <w:r w:rsidRPr="00DB384B">
        <w:rPr>
          <w:rFonts w:ascii="Times New Roman" w:hAnsi="Times New Roman" w:cs="Times New Roman"/>
          <w:sz w:val="28"/>
          <w:szCs w:val="28"/>
        </w:rPr>
        <w:t xml:space="preserve">Основными видами контроля успеваемости по предмету  </w:t>
      </w:r>
      <w:r w:rsidRPr="00DB384B">
        <w:rPr>
          <w:rStyle w:val="TimesNewRoman14"/>
        </w:rPr>
        <w:t>«Музыкальный инструмент (фортепиано)»</w:t>
      </w:r>
      <w:r w:rsidRPr="00DB384B">
        <w:rPr>
          <w:rFonts w:ascii="Times New Roman" w:hAnsi="Times New Roman" w:cs="Times New Roman"/>
          <w:sz w:val="28"/>
          <w:szCs w:val="28"/>
        </w:rPr>
        <w:t xml:space="preserve">  являются:</w:t>
      </w:r>
    </w:p>
    <w:p w:rsidR="00F37504" w:rsidRPr="00DB384B" w:rsidRDefault="00F37504" w:rsidP="00820A2C">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текущий контроль успеваемости учащихся,</w:t>
      </w:r>
    </w:p>
    <w:p w:rsidR="00F37504" w:rsidRPr="00DB384B" w:rsidRDefault="00F37504" w:rsidP="00820A2C">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промежуточная аттестация,</w:t>
      </w:r>
    </w:p>
    <w:p w:rsidR="00F37504" w:rsidRPr="00DB384B" w:rsidRDefault="00F37504" w:rsidP="00820A2C">
      <w:pPr>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итоговая аттестация.</w:t>
      </w:r>
    </w:p>
    <w:p w:rsidR="00F25B2B" w:rsidRPr="00DB384B" w:rsidRDefault="00F37504" w:rsidP="00F25B2B">
      <w:pPr>
        <w:spacing w:after="0"/>
        <w:jc w:val="both"/>
        <w:rPr>
          <w:rFonts w:ascii="Times New Roman" w:hAnsi="Times New Roman" w:cs="Times New Roman"/>
          <w:spacing w:val="-1"/>
          <w:sz w:val="28"/>
          <w:szCs w:val="28"/>
        </w:rPr>
      </w:pPr>
      <w:r w:rsidRPr="00DB384B">
        <w:rPr>
          <w:rFonts w:ascii="Times New Roman" w:hAnsi="Times New Roman" w:cs="Times New Roman"/>
          <w:b/>
          <w:bCs/>
          <w:spacing w:val="-1"/>
          <w:sz w:val="28"/>
          <w:szCs w:val="28"/>
        </w:rPr>
        <w:t>Текущая аттестация</w:t>
      </w:r>
      <w:r w:rsidR="00563C3E" w:rsidRPr="00DB384B">
        <w:rPr>
          <w:rFonts w:ascii="Times New Roman" w:hAnsi="Times New Roman" w:cs="Times New Roman"/>
          <w:sz w:val="28"/>
          <w:szCs w:val="28"/>
        </w:rPr>
        <w:t xml:space="preserve"> – (поурочный опрос и оценка</w:t>
      </w:r>
      <w:r w:rsidR="00F25B2B" w:rsidRPr="00DB384B">
        <w:rPr>
          <w:rFonts w:ascii="Times New Roman" w:hAnsi="Times New Roman" w:cs="Times New Roman"/>
          <w:sz w:val="28"/>
          <w:szCs w:val="28"/>
        </w:rPr>
        <w:t xml:space="preserve">) </w:t>
      </w:r>
      <w:r w:rsidRPr="00DB384B">
        <w:rPr>
          <w:rFonts w:ascii="Times New Roman" w:hAnsi="Times New Roman" w:cs="Times New Roman"/>
          <w:sz w:val="28"/>
          <w:szCs w:val="28"/>
        </w:rPr>
        <w:t xml:space="preserve"> проводится с целью </w:t>
      </w:r>
      <w:proofErr w:type="gramStart"/>
      <w:r w:rsidRPr="00DB384B">
        <w:rPr>
          <w:rFonts w:ascii="Times New Roman" w:hAnsi="Times New Roman" w:cs="Times New Roman"/>
          <w:sz w:val="28"/>
          <w:szCs w:val="28"/>
        </w:rPr>
        <w:t>контроля за</w:t>
      </w:r>
      <w:proofErr w:type="gramEnd"/>
      <w:r w:rsidRPr="00DB384B">
        <w:rPr>
          <w:rFonts w:ascii="Times New Roman" w:hAnsi="Times New Roman" w:cs="Times New Roman"/>
          <w:sz w:val="28"/>
          <w:szCs w:val="28"/>
        </w:rPr>
        <w:t xml:space="preserve"> качеством освоения какого-либо раздела учебного материала</w:t>
      </w:r>
      <w:r w:rsidRPr="00DB384B">
        <w:rPr>
          <w:rFonts w:ascii="Times New Roman" w:hAnsi="Times New Roman" w:cs="Times New Roman"/>
          <w:spacing w:val="-1"/>
          <w:sz w:val="28"/>
          <w:szCs w:val="28"/>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563C3E" w:rsidRPr="00DB384B" w:rsidRDefault="00F37504" w:rsidP="00F25B2B">
      <w:pPr>
        <w:spacing w:after="0"/>
        <w:jc w:val="both"/>
        <w:rPr>
          <w:rFonts w:ascii="Times New Roman" w:eastAsia="Geeza Pro" w:hAnsi="Times New Roman" w:cs="Times New Roman"/>
          <w:color w:val="000000"/>
          <w:sz w:val="28"/>
          <w:szCs w:val="28"/>
        </w:rPr>
      </w:pPr>
      <w:r w:rsidRPr="00DB384B">
        <w:rPr>
          <w:rFonts w:ascii="Times New Roman" w:hAnsi="Times New Roman" w:cs="Times New Roman"/>
          <w:spacing w:val="-1"/>
          <w:sz w:val="28"/>
          <w:szCs w:val="28"/>
        </w:rPr>
        <w:t>Текущий контроль осуществ</w:t>
      </w:r>
      <w:r w:rsidR="00820A2C" w:rsidRPr="00DB384B">
        <w:rPr>
          <w:rFonts w:ascii="Times New Roman" w:hAnsi="Times New Roman" w:cs="Times New Roman"/>
          <w:spacing w:val="-1"/>
          <w:sz w:val="28"/>
          <w:szCs w:val="28"/>
        </w:rPr>
        <w:t>ляется регулярно преподавателем и</w:t>
      </w:r>
      <w:r w:rsidRPr="00DB384B">
        <w:rPr>
          <w:rFonts w:ascii="Times New Roman" w:eastAsia="Geeza Pro" w:hAnsi="Times New Roman" w:cs="Times New Roman"/>
          <w:color w:val="000000"/>
          <w:sz w:val="28"/>
          <w:szCs w:val="28"/>
        </w:rPr>
        <w:t xml:space="preserve">  проводится в счет аудиторного времени, предусмотренного на учебный предмет.</w:t>
      </w:r>
    </w:p>
    <w:p w:rsidR="00F37504" w:rsidRPr="00DB384B" w:rsidRDefault="00563C3E" w:rsidP="00563C3E">
      <w:pPr>
        <w:pStyle w:val="1"/>
        <w:spacing w:after="0" w:line="240" w:lineRule="auto"/>
        <w:ind w:left="0" w:firstLine="709"/>
        <w:jc w:val="both"/>
        <w:rPr>
          <w:rFonts w:ascii="Times New Roman" w:hAnsi="Times New Roman"/>
          <w:spacing w:val="-1"/>
          <w:sz w:val="28"/>
          <w:szCs w:val="28"/>
        </w:rPr>
      </w:pPr>
      <w:r w:rsidRPr="00DB384B">
        <w:rPr>
          <w:rFonts w:ascii="Times New Roman" w:hAnsi="Times New Roman"/>
          <w:spacing w:val="-1"/>
          <w:sz w:val="28"/>
          <w:szCs w:val="28"/>
        </w:rPr>
        <w:t xml:space="preserve"> О</w:t>
      </w:r>
      <w:r w:rsidR="00F37504" w:rsidRPr="00DB384B">
        <w:rPr>
          <w:rFonts w:ascii="Times New Roman" w:hAnsi="Times New Roman"/>
          <w:spacing w:val="-1"/>
          <w:sz w:val="28"/>
          <w:szCs w:val="28"/>
        </w:rPr>
        <w:t>тметки выставляются в журнал и дневник учащегося. В них учитываются:</w:t>
      </w:r>
    </w:p>
    <w:p w:rsidR="00F37504" w:rsidRPr="00DB384B" w:rsidRDefault="00F37504" w:rsidP="00820A2C">
      <w:pPr>
        <w:numPr>
          <w:ilvl w:val="0"/>
          <w:numId w:val="11"/>
        </w:numPr>
        <w:shd w:val="clear" w:color="auto" w:fill="FFFFFF"/>
        <w:tabs>
          <w:tab w:val="left" w:pos="993"/>
        </w:tabs>
        <w:spacing w:after="0" w:line="240" w:lineRule="auto"/>
        <w:ind w:left="0" w:right="412" w:firstLine="709"/>
        <w:jc w:val="both"/>
        <w:rPr>
          <w:rFonts w:ascii="Times New Roman" w:hAnsi="Times New Roman" w:cs="Times New Roman"/>
          <w:spacing w:val="-1"/>
          <w:sz w:val="28"/>
          <w:szCs w:val="28"/>
        </w:rPr>
      </w:pPr>
      <w:r w:rsidRPr="00DB384B">
        <w:rPr>
          <w:rFonts w:ascii="Times New Roman" w:hAnsi="Times New Roman" w:cs="Times New Roman"/>
          <w:spacing w:val="-1"/>
          <w:sz w:val="28"/>
          <w:szCs w:val="28"/>
        </w:rPr>
        <w:t>отношение ученика к занятиям, его старание, прилежность;</w:t>
      </w:r>
    </w:p>
    <w:p w:rsidR="00F37504" w:rsidRPr="00DB384B" w:rsidRDefault="00F37504" w:rsidP="00820A2C">
      <w:pPr>
        <w:numPr>
          <w:ilvl w:val="0"/>
          <w:numId w:val="11"/>
        </w:numPr>
        <w:shd w:val="clear" w:color="auto" w:fill="FFFFFF"/>
        <w:tabs>
          <w:tab w:val="left" w:pos="993"/>
        </w:tabs>
        <w:spacing w:after="0" w:line="240" w:lineRule="auto"/>
        <w:ind w:left="0" w:right="412" w:firstLine="709"/>
        <w:jc w:val="both"/>
        <w:rPr>
          <w:rFonts w:ascii="Times New Roman" w:hAnsi="Times New Roman" w:cs="Times New Roman"/>
          <w:spacing w:val="-1"/>
          <w:sz w:val="28"/>
          <w:szCs w:val="28"/>
        </w:rPr>
      </w:pPr>
      <w:r w:rsidRPr="00DB384B">
        <w:rPr>
          <w:rFonts w:ascii="Times New Roman" w:hAnsi="Times New Roman" w:cs="Times New Roman"/>
          <w:spacing w:val="-1"/>
          <w:sz w:val="28"/>
          <w:szCs w:val="28"/>
        </w:rPr>
        <w:t>качество выполнения домашних заданий;</w:t>
      </w:r>
    </w:p>
    <w:p w:rsidR="00F37504" w:rsidRPr="00DB384B" w:rsidRDefault="00F37504" w:rsidP="00820A2C">
      <w:pPr>
        <w:numPr>
          <w:ilvl w:val="0"/>
          <w:numId w:val="11"/>
        </w:numPr>
        <w:shd w:val="clear" w:color="auto" w:fill="FFFFFF"/>
        <w:tabs>
          <w:tab w:val="left" w:pos="993"/>
        </w:tabs>
        <w:spacing w:after="0" w:line="240" w:lineRule="auto"/>
        <w:ind w:left="0" w:right="412" w:firstLine="709"/>
        <w:jc w:val="both"/>
        <w:rPr>
          <w:rFonts w:ascii="Times New Roman" w:hAnsi="Times New Roman" w:cs="Times New Roman"/>
          <w:spacing w:val="-1"/>
          <w:sz w:val="28"/>
          <w:szCs w:val="28"/>
        </w:rPr>
      </w:pPr>
      <w:r w:rsidRPr="00DB384B">
        <w:rPr>
          <w:rFonts w:ascii="Times New Roman" w:hAnsi="Times New Roman" w:cs="Times New Roman"/>
          <w:spacing w:val="-1"/>
          <w:sz w:val="28"/>
          <w:szCs w:val="28"/>
        </w:rPr>
        <w:t>инициативность и проявление самостоятельности - как на уроке, так и во время домашней работы;</w:t>
      </w:r>
    </w:p>
    <w:p w:rsidR="00F37504" w:rsidRPr="00DB384B" w:rsidRDefault="00F37504" w:rsidP="00820A2C">
      <w:pPr>
        <w:numPr>
          <w:ilvl w:val="0"/>
          <w:numId w:val="11"/>
        </w:numPr>
        <w:shd w:val="clear" w:color="auto" w:fill="FFFFFF"/>
        <w:tabs>
          <w:tab w:val="left" w:pos="993"/>
        </w:tabs>
        <w:spacing w:after="0" w:line="240" w:lineRule="auto"/>
        <w:ind w:left="0" w:right="412" w:firstLine="709"/>
        <w:jc w:val="both"/>
        <w:rPr>
          <w:rFonts w:ascii="Times New Roman" w:hAnsi="Times New Roman" w:cs="Times New Roman"/>
          <w:sz w:val="28"/>
          <w:szCs w:val="28"/>
        </w:rPr>
      </w:pPr>
      <w:r w:rsidRPr="00DB384B">
        <w:rPr>
          <w:rFonts w:ascii="Times New Roman" w:hAnsi="Times New Roman" w:cs="Times New Roman"/>
          <w:spacing w:val="-1"/>
          <w:sz w:val="28"/>
          <w:szCs w:val="28"/>
        </w:rPr>
        <w:t>темпы продвижения.</w:t>
      </w:r>
    </w:p>
    <w:p w:rsidR="00F37504" w:rsidRPr="00DB384B" w:rsidRDefault="00F37504" w:rsidP="00820A2C">
      <w:pPr>
        <w:shd w:val="clear" w:color="auto" w:fill="FFFFFF"/>
        <w:spacing w:after="0" w:line="240" w:lineRule="auto"/>
        <w:ind w:right="412" w:firstLine="708"/>
        <w:jc w:val="both"/>
        <w:rPr>
          <w:rFonts w:ascii="Times New Roman" w:hAnsi="Times New Roman" w:cs="Times New Roman"/>
          <w:color w:val="000000"/>
          <w:sz w:val="28"/>
          <w:szCs w:val="28"/>
        </w:rPr>
      </w:pPr>
      <w:r w:rsidRPr="00DB384B">
        <w:rPr>
          <w:rFonts w:ascii="Times New Roman" w:hAnsi="Times New Roman" w:cs="Times New Roman"/>
          <w:b/>
          <w:bCs/>
          <w:sz w:val="28"/>
          <w:szCs w:val="28"/>
        </w:rPr>
        <w:t>Промежуточная аттестация</w:t>
      </w:r>
      <w:r w:rsidRPr="00DB384B">
        <w:rPr>
          <w:rFonts w:ascii="Times New Roman" w:hAnsi="Times New Roman" w:cs="Times New Roman"/>
          <w:sz w:val="28"/>
          <w:szCs w:val="28"/>
        </w:rPr>
        <w:t xml:space="preserve"> определяет успешность развития учащегося и степень освоения им учебных задач на данном этапе.</w:t>
      </w:r>
    </w:p>
    <w:p w:rsidR="00F25B2B" w:rsidRPr="00DB384B" w:rsidRDefault="00F37504" w:rsidP="00F25B2B">
      <w:pPr>
        <w:spacing w:after="0" w:line="240" w:lineRule="auto"/>
        <w:jc w:val="both"/>
        <w:rPr>
          <w:rFonts w:ascii="Times New Roman" w:eastAsia="Geeza Pro" w:hAnsi="Times New Roman" w:cs="Times New Roman"/>
          <w:color w:val="000000"/>
          <w:sz w:val="28"/>
          <w:szCs w:val="28"/>
        </w:rPr>
      </w:pPr>
      <w:r w:rsidRPr="00DB384B">
        <w:rPr>
          <w:rFonts w:ascii="Times New Roman" w:hAnsi="Times New Roman" w:cs="Times New Roman"/>
          <w:sz w:val="28"/>
          <w:szCs w:val="28"/>
        </w:rPr>
        <w:t>Наиболее распространенными формами промежуточной аттестации являются зачеты,</w:t>
      </w:r>
      <w:r w:rsidR="00820A2C" w:rsidRPr="00DB384B">
        <w:rPr>
          <w:rFonts w:ascii="Times New Roman" w:eastAsia="Geeza Pro" w:hAnsi="Times New Roman" w:cs="Times New Roman"/>
          <w:color w:val="000000"/>
          <w:sz w:val="28"/>
          <w:szCs w:val="28"/>
        </w:rPr>
        <w:t xml:space="preserve"> </w:t>
      </w:r>
      <w:proofErr w:type="gramStart"/>
      <w:r w:rsidR="00820A2C" w:rsidRPr="00DB384B">
        <w:rPr>
          <w:rFonts w:ascii="Times New Roman" w:eastAsia="Geeza Pro" w:hAnsi="Times New Roman" w:cs="Times New Roman"/>
          <w:color w:val="000000"/>
          <w:sz w:val="28"/>
          <w:szCs w:val="28"/>
        </w:rPr>
        <w:t>технических</w:t>
      </w:r>
      <w:proofErr w:type="gramEnd"/>
      <w:r w:rsidR="00820A2C" w:rsidRPr="00DB384B">
        <w:rPr>
          <w:rFonts w:ascii="Times New Roman" w:eastAsia="Geeza Pro" w:hAnsi="Times New Roman" w:cs="Times New Roman"/>
          <w:color w:val="000000"/>
          <w:sz w:val="28"/>
          <w:szCs w:val="28"/>
        </w:rPr>
        <w:t xml:space="preserve"> зачеты, </w:t>
      </w:r>
      <w:r w:rsidRPr="00DB384B">
        <w:rPr>
          <w:rFonts w:ascii="Times New Roman" w:hAnsi="Times New Roman" w:cs="Times New Roman"/>
          <w:sz w:val="28"/>
          <w:szCs w:val="28"/>
        </w:rPr>
        <w:t xml:space="preserve">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F37504" w:rsidRPr="00DB384B" w:rsidRDefault="00F37504" w:rsidP="00F25B2B">
      <w:pPr>
        <w:spacing w:after="0" w:line="240" w:lineRule="auto"/>
        <w:jc w:val="both"/>
        <w:rPr>
          <w:rFonts w:ascii="Times New Roman" w:eastAsia="Geeza Pro" w:hAnsi="Times New Roman" w:cs="Times New Roman"/>
          <w:color w:val="000000"/>
          <w:sz w:val="28"/>
          <w:szCs w:val="28"/>
        </w:rPr>
      </w:pPr>
      <w:r w:rsidRPr="00DB384B">
        <w:rPr>
          <w:rFonts w:ascii="Times New Roman" w:eastAsia="Geeza Pro" w:hAnsi="Times New Roman" w:cs="Times New Roman"/>
          <w:color w:val="000000"/>
          <w:sz w:val="28"/>
          <w:szCs w:val="28"/>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820A2C" w:rsidRPr="00DB384B" w:rsidRDefault="00F37504" w:rsidP="00820A2C">
      <w:pPr>
        <w:spacing w:after="0" w:line="240" w:lineRule="auto"/>
        <w:ind w:firstLine="709"/>
        <w:jc w:val="both"/>
        <w:rPr>
          <w:rFonts w:ascii="Times New Roman" w:hAnsi="Times New Roman" w:cs="Times New Roman"/>
          <w:sz w:val="28"/>
          <w:szCs w:val="28"/>
        </w:rPr>
      </w:pPr>
      <w:r w:rsidRPr="00DB384B">
        <w:rPr>
          <w:rFonts w:ascii="Times New Roman" w:eastAsia="Geeza Pro" w:hAnsi="Times New Roman" w:cs="Times New Roman"/>
          <w:b/>
          <w:color w:val="000000"/>
          <w:sz w:val="28"/>
          <w:szCs w:val="28"/>
        </w:rPr>
        <w:t>Итоговая аттестация</w:t>
      </w:r>
      <w:r w:rsidRPr="00DB384B">
        <w:rPr>
          <w:rFonts w:ascii="Times New Roman" w:eastAsia="Geeza Pro" w:hAnsi="Times New Roman" w:cs="Times New Roman"/>
          <w:color w:val="000000"/>
          <w:sz w:val="28"/>
          <w:szCs w:val="28"/>
        </w:rPr>
        <w:t xml:space="preserve">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r w:rsidR="00820A2C" w:rsidRPr="00DB384B">
        <w:rPr>
          <w:rFonts w:ascii="Times New Roman" w:hAnsi="Times New Roman" w:cs="Times New Roman"/>
          <w:sz w:val="28"/>
          <w:szCs w:val="28"/>
        </w:rPr>
        <w:t xml:space="preserve">При прохождении итоговой аттестации выпускник должен </w:t>
      </w:r>
      <w:r w:rsidR="00820A2C" w:rsidRPr="00DB384B">
        <w:rPr>
          <w:rFonts w:ascii="Times New Roman" w:hAnsi="Times New Roman" w:cs="Times New Roman"/>
          <w:sz w:val="28"/>
          <w:szCs w:val="28"/>
        </w:rPr>
        <w:lastRenderedPageBreak/>
        <w:t>продемонстрировать знания, умения и навыки в соответствии с программными требованиями.</w:t>
      </w:r>
    </w:p>
    <w:p w:rsidR="00820A2C" w:rsidRPr="00DB384B" w:rsidRDefault="00820A2C" w:rsidP="009354BB">
      <w:pPr>
        <w:pStyle w:val="a8"/>
        <w:shd w:val="clear" w:color="auto" w:fill="auto"/>
        <w:spacing w:before="0" w:after="0" w:line="240" w:lineRule="auto"/>
        <w:ind w:right="42"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Форма и содержание итоговой аттестации по учебному предмету «Музыкальный инструмент (фортепиано)» устанавливаются образовательной организацией самостоятельно.  </w:t>
      </w:r>
    </w:p>
    <w:p w:rsidR="002A299C" w:rsidRPr="00DB384B" w:rsidRDefault="009354BB" w:rsidP="002A299C">
      <w:pPr>
        <w:spacing w:after="0" w:line="240" w:lineRule="auto"/>
        <w:ind w:firstLine="720"/>
        <w:jc w:val="both"/>
        <w:rPr>
          <w:rFonts w:ascii="Times New Roman" w:eastAsia="Geeza Pro" w:hAnsi="Times New Roman" w:cs="Times New Roman"/>
          <w:color w:val="000000"/>
          <w:sz w:val="28"/>
          <w:szCs w:val="28"/>
        </w:rPr>
      </w:pPr>
      <w:r w:rsidRPr="00DB384B">
        <w:rPr>
          <w:rFonts w:ascii="Times New Roman" w:eastAsia="Geeza Pro" w:hAnsi="Times New Roman" w:cs="Times New Roman"/>
          <w:color w:val="000000"/>
          <w:sz w:val="28"/>
          <w:szCs w:val="28"/>
        </w:rPr>
        <w:t>При выведении экзаменационной (переводной) оценки учитывается следующее:</w:t>
      </w:r>
    </w:p>
    <w:p w:rsidR="009354BB" w:rsidRPr="00DB384B" w:rsidRDefault="009354BB" w:rsidP="002A299C">
      <w:pPr>
        <w:pStyle w:val="a4"/>
        <w:numPr>
          <w:ilvl w:val="0"/>
          <w:numId w:val="23"/>
        </w:numPr>
        <w:jc w:val="both"/>
        <w:rPr>
          <w:rFonts w:ascii="Times New Roman" w:eastAsia="Geeza Pro" w:hAnsi="Times New Roman" w:cs="Times New Roman"/>
          <w:color w:val="000000"/>
          <w:sz w:val="28"/>
          <w:szCs w:val="28"/>
        </w:rPr>
      </w:pPr>
      <w:proofErr w:type="spellStart"/>
      <w:r w:rsidRPr="00DB384B">
        <w:rPr>
          <w:rFonts w:ascii="Times New Roman" w:eastAsia="Geeza Pro" w:hAnsi="Times New Roman" w:cs="Times New Roman"/>
          <w:color w:val="000000"/>
          <w:sz w:val="28"/>
          <w:szCs w:val="28"/>
        </w:rPr>
        <w:t>оценкагодовойработыученика</w:t>
      </w:r>
      <w:proofErr w:type="spellEnd"/>
      <w:r w:rsidRPr="00DB384B">
        <w:rPr>
          <w:rFonts w:ascii="Times New Roman" w:eastAsia="Geeza Pro" w:hAnsi="Times New Roman" w:cs="Times New Roman"/>
          <w:color w:val="000000"/>
          <w:sz w:val="28"/>
          <w:szCs w:val="28"/>
        </w:rPr>
        <w:t>;</w:t>
      </w:r>
    </w:p>
    <w:p w:rsidR="009354BB" w:rsidRPr="00DB384B" w:rsidRDefault="009354BB" w:rsidP="009354BB">
      <w:pPr>
        <w:pStyle w:val="1"/>
        <w:widowControl/>
        <w:numPr>
          <w:ilvl w:val="0"/>
          <w:numId w:val="9"/>
        </w:numPr>
        <w:spacing w:after="0" w:line="240" w:lineRule="auto"/>
        <w:jc w:val="both"/>
        <w:rPr>
          <w:rFonts w:ascii="Times New Roman" w:eastAsia="Geeza Pro" w:hAnsi="Times New Roman"/>
          <w:color w:val="000000"/>
          <w:sz w:val="28"/>
          <w:szCs w:val="28"/>
        </w:rPr>
      </w:pPr>
      <w:r w:rsidRPr="00DB384B">
        <w:rPr>
          <w:rFonts w:ascii="Times New Roman" w:eastAsia="Geeza Pro" w:hAnsi="Times New Roman"/>
          <w:color w:val="000000"/>
          <w:sz w:val="28"/>
          <w:szCs w:val="28"/>
        </w:rPr>
        <w:t>оценка на академическом концерте или экзамене;</w:t>
      </w:r>
    </w:p>
    <w:p w:rsidR="009354BB" w:rsidRPr="00DB384B" w:rsidRDefault="009354BB" w:rsidP="009354BB">
      <w:pPr>
        <w:pStyle w:val="1"/>
        <w:widowControl/>
        <w:numPr>
          <w:ilvl w:val="0"/>
          <w:numId w:val="9"/>
        </w:numPr>
        <w:spacing w:after="0" w:line="240" w:lineRule="auto"/>
        <w:jc w:val="both"/>
        <w:rPr>
          <w:rFonts w:ascii="Times New Roman" w:eastAsia="Geeza Pro" w:hAnsi="Times New Roman"/>
          <w:color w:val="000000"/>
          <w:sz w:val="28"/>
          <w:szCs w:val="28"/>
        </w:rPr>
      </w:pPr>
      <w:r w:rsidRPr="00DB384B">
        <w:rPr>
          <w:rFonts w:ascii="Times New Roman" w:eastAsia="Geeza Pro" w:hAnsi="Times New Roman"/>
          <w:color w:val="000000"/>
          <w:sz w:val="28"/>
          <w:szCs w:val="28"/>
        </w:rPr>
        <w:t>другие выступления ученика в течение учебного года.</w:t>
      </w:r>
    </w:p>
    <w:p w:rsidR="009354BB" w:rsidRPr="00DB384B" w:rsidRDefault="009354BB" w:rsidP="009354BB">
      <w:pPr>
        <w:pStyle w:val="1"/>
        <w:widowControl/>
        <w:spacing w:after="0" w:line="240" w:lineRule="auto"/>
        <w:jc w:val="both"/>
        <w:rPr>
          <w:rFonts w:ascii="Times New Roman" w:eastAsia="Geeza Pro" w:hAnsi="Times New Roman"/>
          <w:color w:val="000000"/>
          <w:sz w:val="28"/>
          <w:szCs w:val="28"/>
        </w:rPr>
      </w:pPr>
    </w:p>
    <w:p w:rsidR="009354BB" w:rsidRPr="00DB384B" w:rsidRDefault="009354BB" w:rsidP="009354BB">
      <w:pPr>
        <w:pStyle w:val="a9"/>
        <w:ind w:firstLine="709"/>
        <w:jc w:val="both"/>
        <w:rPr>
          <w:rFonts w:ascii="Times New Roman" w:hAnsi="Times New Roman"/>
          <w:b/>
          <w:i/>
          <w:color w:val="00000A"/>
          <w:sz w:val="28"/>
          <w:szCs w:val="28"/>
        </w:rPr>
      </w:pPr>
      <w:r w:rsidRPr="00DB384B">
        <w:rPr>
          <w:rFonts w:ascii="Times New Roman" w:hAnsi="Times New Roman"/>
          <w:b/>
          <w:i/>
          <w:color w:val="00000A"/>
          <w:sz w:val="28"/>
          <w:szCs w:val="28"/>
        </w:rPr>
        <w:t>Критерии оценки качества исполнения</w:t>
      </w:r>
    </w:p>
    <w:p w:rsidR="009354BB" w:rsidRPr="00DB384B" w:rsidRDefault="009354BB" w:rsidP="009354BB">
      <w:pPr>
        <w:pStyle w:val="a9"/>
        <w:ind w:firstLine="709"/>
        <w:jc w:val="both"/>
        <w:rPr>
          <w:rFonts w:ascii="Times New Roman" w:hAnsi="Times New Roman"/>
          <w:b/>
          <w:i/>
          <w:color w:val="00000A"/>
          <w:sz w:val="28"/>
          <w:szCs w:val="28"/>
        </w:rPr>
      </w:pPr>
      <w:r w:rsidRPr="00DB384B">
        <w:rPr>
          <w:rFonts w:ascii="Times New Roman" w:hAnsi="Times New Roman"/>
          <w:b/>
          <w:i/>
          <w:color w:val="00000A"/>
          <w:sz w:val="28"/>
          <w:szCs w:val="28"/>
        </w:rPr>
        <w:tab/>
      </w:r>
      <w:r w:rsidRPr="00DB384B">
        <w:rPr>
          <w:rFonts w:ascii="Times New Roman" w:eastAsia="Geeza Pro" w:hAnsi="Times New Roman"/>
          <w:color w:val="000000"/>
          <w:sz w:val="28"/>
          <w:szCs w:val="28"/>
        </w:rPr>
        <w:t>Оценки выставляются по окончании каждой четверти и полугодий учебного года.</w:t>
      </w:r>
      <w:r w:rsidRPr="00DB384B">
        <w:rPr>
          <w:rFonts w:ascii="Times New Roman" w:hAnsi="Times New Roman"/>
          <w:sz w:val="28"/>
          <w:szCs w:val="28"/>
        </w:rPr>
        <w:t xml:space="preserve"> По итогам исполнения программы на зачете, академическом прослушивании выставляется оценка по пятибалльной </w:t>
      </w:r>
      <w:proofErr w:type="spellStart"/>
      <w:r w:rsidRPr="00DB384B">
        <w:rPr>
          <w:rFonts w:ascii="Times New Roman" w:hAnsi="Times New Roman"/>
          <w:sz w:val="28"/>
          <w:szCs w:val="28"/>
        </w:rPr>
        <w:t>шкалеи</w:t>
      </w:r>
      <w:proofErr w:type="spellEnd"/>
      <w:r w:rsidRPr="00DB384B">
        <w:rPr>
          <w:rFonts w:ascii="Times New Roman" w:hAnsi="Times New Roman"/>
          <w:sz w:val="28"/>
          <w:szCs w:val="28"/>
        </w:rPr>
        <w:t xml:space="preserve"> с учетом целесообразности оценка качества исполнения может быть дополнена системой «+» и «</w:t>
      </w:r>
      <w:proofErr w:type="gramStart"/>
      <w:r w:rsidRPr="00DB384B">
        <w:rPr>
          <w:rFonts w:ascii="Times New Roman" w:hAnsi="Times New Roman"/>
          <w:sz w:val="28"/>
          <w:szCs w:val="28"/>
        </w:rPr>
        <w:t>-»</w:t>
      </w:r>
      <w:proofErr w:type="gramEnd"/>
      <w:r w:rsidRPr="00DB384B">
        <w:rPr>
          <w:rFonts w:ascii="Times New Roman" w:hAnsi="Times New Roman"/>
          <w:sz w:val="28"/>
          <w:szCs w:val="28"/>
        </w:rPr>
        <w:t>, что даст возможность более конкретно и точно оценить выступление учащегося.</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 xml:space="preserve">По итогам исполнения программы на зачете, академическом прослушивании или экзамене выставляется оценка </w:t>
      </w:r>
      <w:r w:rsidRPr="00DB384B">
        <w:rPr>
          <w:rFonts w:ascii="Times New Roman" w:hAnsi="Times New Roman" w:cs="Times New Roman"/>
          <w:color w:val="00000A"/>
          <w:sz w:val="28"/>
          <w:szCs w:val="28"/>
        </w:rPr>
        <w:t xml:space="preserve">по пятибалльной </w:t>
      </w:r>
      <w:r w:rsidRPr="00DB384B">
        <w:rPr>
          <w:rFonts w:ascii="Times New Roman" w:hAnsi="Times New Roman" w:cs="Times New Roman"/>
          <w:sz w:val="28"/>
          <w:szCs w:val="28"/>
        </w:rPr>
        <w:t>шкале:</w:t>
      </w:r>
    </w:p>
    <w:p w:rsidR="009354BB" w:rsidRPr="00DB384B" w:rsidRDefault="009354BB" w:rsidP="009354BB">
      <w:pPr>
        <w:pStyle w:val="10"/>
        <w:ind w:firstLine="720"/>
        <w:jc w:val="both"/>
        <w:rPr>
          <w:rFonts w:ascii="Times New Roman" w:hAnsi="Times New Roman" w:cs="Times New Roman"/>
          <w:b/>
          <w:sz w:val="28"/>
          <w:szCs w:val="28"/>
        </w:rPr>
      </w:pPr>
      <w:r w:rsidRPr="00DB384B">
        <w:rPr>
          <w:rFonts w:ascii="Times New Roman" w:hAnsi="Times New Roman" w:cs="Times New Roman"/>
          <w:b/>
          <w:sz w:val="28"/>
          <w:szCs w:val="28"/>
        </w:rPr>
        <w:t>Оценка «5»</w:t>
      </w:r>
      <w:r w:rsidRPr="00146182">
        <w:rPr>
          <w:rFonts w:ascii="Times New Roman" w:hAnsi="Times New Roman" w:cs="Times New Roman"/>
          <w:sz w:val="28"/>
          <w:szCs w:val="28"/>
        </w:rPr>
        <w:t>(отлично)</w:t>
      </w:r>
    </w:p>
    <w:p w:rsidR="009354BB" w:rsidRPr="00DB384B" w:rsidRDefault="009354BB" w:rsidP="009354BB">
      <w:pPr>
        <w:pStyle w:val="10"/>
        <w:ind w:firstLine="720"/>
        <w:jc w:val="both"/>
        <w:rPr>
          <w:rFonts w:ascii="Times New Roman" w:hAnsi="Times New Roman" w:cs="Times New Roman"/>
          <w:b/>
          <w:sz w:val="28"/>
          <w:szCs w:val="28"/>
        </w:rPr>
      </w:pPr>
      <w:r w:rsidRPr="00DB384B">
        <w:rPr>
          <w:rFonts w:ascii="Times New Roman" w:eastAsia="Helvetica" w:hAnsi="Times New Roman" w:cs="Times New Roman"/>
          <w:sz w:val="28"/>
          <w:szCs w:val="28"/>
        </w:rPr>
        <w:t>технически качественное и художественно осмысленное исполнение, отвечающее всем требованиям на данном этапе обучения:</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-артистичное поведение на сцене;</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-увлеченное исполнение;</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-художественное толкование средств музыкальной выразительности в соответствии с содержанием музыкального произведения;</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-слуховой контроль;</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-корректировка игры при необходимой ситуации;</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-свободное владение специфическими технологическими видами исполнения;</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-понимание музыкальной формы;</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-выразительность интонирования;</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-единство темпа;</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-ясность ритмической пульсации;</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-яркое динамическое разнообразие;</w:t>
      </w:r>
    </w:p>
    <w:p w:rsidR="009354BB" w:rsidRPr="00DB384B" w:rsidRDefault="009354BB" w:rsidP="009354BB">
      <w:pPr>
        <w:pStyle w:val="10"/>
        <w:ind w:firstLine="720"/>
        <w:jc w:val="both"/>
        <w:rPr>
          <w:rFonts w:ascii="Times New Roman" w:hAnsi="Times New Roman" w:cs="Times New Roman"/>
          <w:b/>
          <w:sz w:val="28"/>
          <w:szCs w:val="28"/>
        </w:rPr>
      </w:pPr>
      <w:r w:rsidRPr="00DB384B">
        <w:rPr>
          <w:rFonts w:ascii="Times New Roman" w:hAnsi="Times New Roman" w:cs="Times New Roman"/>
          <w:b/>
          <w:sz w:val="28"/>
          <w:szCs w:val="28"/>
        </w:rPr>
        <w:t xml:space="preserve">Оценка «4» </w:t>
      </w:r>
      <w:r w:rsidRPr="00146182">
        <w:rPr>
          <w:rFonts w:ascii="Times New Roman" w:hAnsi="Times New Roman" w:cs="Times New Roman"/>
          <w:sz w:val="28"/>
          <w:szCs w:val="28"/>
        </w:rPr>
        <w:t>(«хорошо»)</w:t>
      </w:r>
    </w:p>
    <w:p w:rsidR="009354BB" w:rsidRPr="00DB384B" w:rsidRDefault="009354BB" w:rsidP="009354BB">
      <w:pPr>
        <w:pStyle w:val="10"/>
        <w:ind w:firstLine="720"/>
        <w:jc w:val="both"/>
        <w:rPr>
          <w:rFonts w:ascii="Times New Roman" w:hAnsi="Times New Roman" w:cs="Times New Roman"/>
          <w:b/>
          <w:sz w:val="28"/>
          <w:szCs w:val="28"/>
        </w:rPr>
      </w:pPr>
      <w:r w:rsidRPr="00DB384B">
        <w:rPr>
          <w:rFonts w:ascii="Times New Roman" w:eastAsia="Helvetica" w:hAnsi="Times New Roman" w:cs="Times New Roman"/>
          <w:sz w:val="28"/>
          <w:szCs w:val="28"/>
        </w:rPr>
        <w:t>_оценка  отражает грамотное исполнение с небольшими недочетами (как в      техническом плане, так и в художественном смысле):</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b/>
          <w:sz w:val="28"/>
          <w:szCs w:val="28"/>
        </w:rPr>
        <w:t>-</w:t>
      </w:r>
      <w:r w:rsidRPr="00DB384B">
        <w:rPr>
          <w:rFonts w:ascii="Times New Roman" w:hAnsi="Times New Roman" w:cs="Times New Roman"/>
          <w:sz w:val="28"/>
          <w:szCs w:val="28"/>
        </w:rPr>
        <w:t>незначительная нестабильность психологического поведения на сцене;</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-грамотное понимание формообразования произведения, музыкального языка, средств музыкальной выразительности;</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-недостаточный слуховой контроль;</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-стабильность воспроизведения нотного текста;</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-выразительность интонирования;</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lastRenderedPageBreak/>
        <w:t>-попытка передачи динамического разнообразия;</w:t>
      </w:r>
    </w:p>
    <w:p w:rsidR="009354BB" w:rsidRPr="00DB384B" w:rsidRDefault="009354BB" w:rsidP="009354BB">
      <w:pPr>
        <w:pStyle w:val="10"/>
        <w:ind w:firstLine="720"/>
        <w:jc w:val="both"/>
        <w:rPr>
          <w:rFonts w:ascii="Times New Roman" w:hAnsi="Times New Roman" w:cs="Times New Roman"/>
          <w:sz w:val="28"/>
          <w:szCs w:val="28"/>
        </w:rPr>
      </w:pPr>
      <w:r w:rsidRPr="00DB384B">
        <w:rPr>
          <w:rFonts w:ascii="Times New Roman" w:hAnsi="Times New Roman" w:cs="Times New Roman"/>
          <w:sz w:val="28"/>
          <w:szCs w:val="28"/>
        </w:rPr>
        <w:t>-единство темпа;</w:t>
      </w:r>
    </w:p>
    <w:p w:rsidR="009354BB" w:rsidRPr="00DB384B" w:rsidRDefault="009354BB" w:rsidP="009354BB">
      <w:pPr>
        <w:pStyle w:val="10"/>
        <w:ind w:firstLine="720"/>
        <w:jc w:val="both"/>
        <w:rPr>
          <w:rFonts w:ascii="Times New Roman" w:hAnsi="Times New Roman" w:cs="Times New Roman"/>
          <w:b/>
          <w:sz w:val="28"/>
          <w:szCs w:val="28"/>
        </w:rPr>
      </w:pPr>
      <w:r w:rsidRPr="00DB384B">
        <w:rPr>
          <w:rFonts w:ascii="Times New Roman" w:hAnsi="Times New Roman" w:cs="Times New Roman"/>
          <w:b/>
          <w:sz w:val="28"/>
          <w:szCs w:val="28"/>
        </w:rPr>
        <w:t xml:space="preserve">Оценка «3» </w:t>
      </w:r>
      <w:r w:rsidRPr="00146182">
        <w:rPr>
          <w:rFonts w:ascii="Times New Roman" w:hAnsi="Times New Roman" w:cs="Times New Roman"/>
          <w:sz w:val="28"/>
          <w:szCs w:val="28"/>
        </w:rPr>
        <w:t>(«удовлетворительно»)</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-неустойчивое психологическое состояние на сцене;</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-формальное прочтение текста;</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-слабый слуховой контроль;</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-темпо-ритмическая неорганизованность;</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-неопределенные артикуляционные штрихи;</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 однообразие и монотонность звучания;</w:t>
      </w:r>
    </w:p>
    <w:p w:rsidR="009354BB" w:rsidRPr="00DB384B" w:rsidRDefault="009354BB" w:rsidP="009354BB">
      <w:pPr>
        <w:pStyle w:val="10"/>
        <w:ind w:firstLine="720"/>
        <w:jc w:val="both"/>
        <w:rPr>
          <w:rFonts w:ascii="Times New Roman" w:eastAsia="Helvetica" w:hAnsi="Times New Roman" w:cs="Times New Roman"/>
          <w:b/>
          <w:sz w:val="28"/>
          <w:szCs w:val="28"/>
        </w:rPr>
      </w:pPr>
      <w:r w:rsidRPr="00DB384B">
        <w:rPr>
          <w:rFonts w:ascii="Times New Roman" w:eastAsia="Helvetica" w:hAnsi="Times New Roman" w:cs="Times New Roman"/>
          <w:b/>
          <w:sz w:val="28"/>
          <w:szCs w:val="28"/>
        </w:rPr>
        <w:t xml:space="preserve">Оценка «2» </w:t>
      </w:r>
      <w:r w:rsidRPr="00146182">
        <w:rPr>
          <w:rFonts w:ascii="Times New Roman" w:eastAsia="Helvetica" w:hAnsi="Times New Roman" w:cs="Times New Roman"/>
          <w:sz w:val="28"/>
          <w:szCs w:val="28"/>
        </w:rPr>
        <w:t>(«неудовлетворительно»</w:t>
      </w:r>
      <w:r w:rsidR="00146182" w:rsidRPr="00146182">
        <w:rPr>
          <w:rFonts w:ascii="Times New Roman" w:eastAsia="Helvetica" w:hAnsi="Times New Roman" w:cs="Times New Roman"/>
          <w:sz w:val="28"/>
          <w:szCs w:val="28"/>
        </w:rPr>
        <w:t>)</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комплекс серьезных недостатков, невыученный текст, отсутствие домашней работы, а также плохая посещаемость аудиторных занятий</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-частые «срывы» и остановки при исполнении;</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-отсутствие слухового контроля;</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-ошибки в воспроизведении нотного текста;</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 xml:space="preserve">-низкое качество </w:t>
      </w:r>
      <w:proofErr w:type="spellStart"/>
      <w:r w:rsidRPr="00DB384B">
        <w:rPr>
          <w:rFonts w:ascii="Times New Roman" w:eastAsia="Helvetica" w:hAnsi="Times New Roman" w:cs="Times New Roman"/>
          <w:sz w:val="28"/>
          <w:szCs w:val="28"/>
        </w:rPr>
        <w:t>звукоизвлечения</w:t>
      </w:r>
      <w:proofErr w:type="spellEnd"/>
      <w:r w:rsidRPr="00DB384B">
        <w:rPr>
          <w:rFonts w:ascii="Times New Roman" w:eastAsia="Helvetica" w:hAnsi="Times New Roman" w:cs="Times New Roman"/>
          <w:sz w:val="28"/>
          <w:szCs w:val="28"/>
        </w:rPr>
        <w:t xml:space="preserve"> и </w:t>
      </w:r>
      <w:proofErr w:type="spellStart"/>
      <w:r w:rsidRPr="00DB384B">
        <w:rPr>
          <w:rFonts w:ascii="Times New Roman" w:eastAsia="Helvetica" w:hAnsi="Times New Roman" w:cs="Times New Roman"/>
          <w:sz w:val="28"/>
          <w:szCs w:val="28"/>
        </w:rPr>
        <w:t>звуковедения</w:t>
      </w:r>
      <w:proofErr w:type="spellEnd"/>
      <w:r w:rsidRPr="00DB384B">
        <w:rPr>
          <w:rFonts w:ascii="Times New Roman" w:eastAsia="Helvetica" w:hAnsi="Times New Roman" w:cs="Times New Roman"/>
          <w:sz w:val="28"/>
          <w:szCs w:val="28"/>
        </w:rPr>
        <w:t>;</w:t>
      </w:r>
    </w:p>
    <w:p w:rsidR="009354BB" w:rsidRPr="00DB384B" w:rsidRDefault="009354BB" w:rsidP="009354BB">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-отсутствие выразительного интонирования;</w:t>
      </w:r>
    </w:p>
    <w:p w:rsidR="009354BB" w:rsidRPr="00DB384B" w:rsidRDefault="009354BB" w:rsidP="000D670E">
      <w:pPr>
        <w:pStyle w:val="10"/>
        <w:ind w:firstLine="720"/>
        <w:jc w:val="both"/>
        <w:rPr>
          <w:rFonts w:ascii="Times New Roman" w:eastAsia="Helvetica" w:hAnsi="Times New Roman" w:cs="Times New Roman"/>
          <w:sz w:val="28"/>
          <w:szCs w:val="28"/>
        </w:rPr>
      </w:pPr>
      <w:r w:rsidRPr="00DB384B">
        <w:rPr>
          <w:rFonts w:ascii="Times New Roman" w:eastAsia="Helvetica" w:hAnsi="Times New Roman" w:cs="Times New Roman"/>
          <w:sz w:val="28"/>
          <w:szCs w:val="28"/>
        </w:rPr>
        <w:t>-метроритмическая неустойчивость;</w:t>
      </w:r>
    </w:p>
    <w:p w:rsidR="000D670E" w:rsidRPr="00DB384B" w:rsidRDefault="000D670E" w:rsidP="000D670E">
      <w:pPr>
        <w:pStyle w:val="10"/>
        <w:ind w:firstLine="720"/>
        <w:jc w:val="both"/>
        <w:rPr>
          <w:rFonts w:ascii="Times New Roman" w:hAnsi="Times New Roman" w:cs="Times New Roman"/>
          <w:b/>
          <w:sz w:val="28"/>
          <w:szCs w:val="28"/>
        </w:rPr>
      </w:pPr>
    </w:p>
    <w:p w:rsidR="009354BB" w:rsidRPr="00DB384B" w:rsidRDefault="009354BB" w:rsidP="009354BB">
      <w:pPr>
        <w:pStyle w:val="Body10"/>
        <w:spacing w:line="360" w:lineRule="auto"/>
        <w:jc w:val="center"/>
        <w:rPr>
          <w:rFonts w:ascii="Times New Roman" w:hAnsi="Times New Roman" w:cs="Times New Roman"/>
          <w:b/>
          <w:sz w:val="28"/>
          <w:szCs w:val="28"/>
          <w:lang w:val="ru-RU"/>
        </w:rPr>
      </w:pPr>
      <w:r w:rsidRPr="00DB384B">
        <w:rPr>
          <w:rFonts w:ascii="Times New Roman" w:hAnsi="Times New Roman" w:cs="Times New Roman"/>
          <w:b/>
          <w:sz w:val="28"/>
          <w:szCs w:val="28"/>
        </w:rPr>
        <w:t>V</w:t>
      </w:r>
      <w:r w:rsidRPr="00DB384B">
        <w:rPr>
          <w:rFonts w:ascii="Times New Roman" w:hAnsi="Times New Roman" w:cs="Times New Roman"/>
          <w:b/>
          <w:sz w:val="28"/>
          <w:szCs w:val="28"/>
          <w:lang w:val="ru-RU"/>
        </w:rPr>
        <w:t>. МЕТОДИЧЕСКОЕ ОБЕСПЕЧЕНИЕ УЧЕБНОГО ПРОЦЕССА</w:t>
      </w:r>
    </w:p>
    <w:p w:rsidR="009354BB" w:rsidRPr="00DB384B" w:rsidRDefault="009354BB" w:rsidP="009354BB">
      <w:pPr>
        <w:pStyle w:val="Body10"/>
        <w:spacing w:line="360" w:lineRule="auto"/>
        <w:ind w:firstLine="720"/>
        <w:rPr>
          <w:rFonts w:ascii="Times New Roman" w:hAnsi="Times New Roman" w:cs="Times New Roman"/>
          <w:b/>
          <w:i/>
          <w:sz w:val="28"/>
          <w:szCs w:val="28"/>
          <w:lang w:val="ru-RU"/>
        </w:rPr>
      </w:pPr>
      <w:r w:rsidRPr="00DB384B">
        <w:rPr>
          <w:rFonts w:ascii="Times New Roman" w:hAnsi="Times New Roman" w:cs="Times New Roman"/>
          <w:b/>
          <w:i/>
          <w:sz w:val="28"/>
          <w:szCs w:val="28"/>
          <w:lang w:val="ru-RU"/>
        </w:rPr>
        <w:t>1.Методические рекомендации педагогическим работникам</w:t>
      </w:r>
    </w:p>
    <w:p w:rsidR="00A95FFF" w:rsidRPr="00DB384B" w:rsidRDefault="009354BB" w:rsidP="00A95FFF">
      <w:pPr>
        <w:spacing w:after="0" w:line="240" w:lineRule="auto"/>
        <w:ind w:firstLine="720"/>
        <w:jc w:val="both"/>
        <w:rPr>
          <w:rFonts w:ascii="Times New Roman" w:eastAsia="Geeza Pro" w:hAnsi="Times New Roman" w:cs="Times New Roman"/>
          <w:color w:val="000000"/>
          <w:sz w:val="28"/>
          <w:szCs w:val="28"/>
        </w:rPr>
      </w:pPr>
      <w:r w:rsidRPr="00DB384B">
        <w:rPr>
          <w:rFonts w:ascii="Times New Roman" w:eastAsia="Geeza Pro" w:hAnsi="Times New Roman" w:cs="Times New Roman"/>
          <w:color w:val="000000"/>
          <w:sz w:val="28"/>
          <w:szCs w:val="28"/>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учащегося.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9354BB" w:rsidRPr="00DB384B" w:rsidRDefault="009354BB" w:rsidP="00A95FFF">
      <w:pPr>
        <w:spacing w:after="0" w:line="240" w:lineRule="auto"/>
        <w:ind w:firstLine="720"/>
        <w:jc w:val="both"/>
        <w:rPr>
          <w:rFonts w:ascii="Times New Roman" w:eastAsia="Geeza Pro" w:hAnsi="Times New Roman" w:cs="Times New Roman"/>
          <w:color w:val="000000"/>
          <w:sz w:val="28"/>
          <w:szCs w:val="28"/>
        </w:rPr>
      </w:pPr>
      <w:r w:rsidRPr="00DB384B">
        <w:rPr>
          <w:rFonts w:ascii="Times New Roman" w:eastAsia="Geeza Pro" w:hAnsi="Times New Roman" w:cs="Times New Roman"/>
          <w:color w:val="000000"/>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w:t>
      </w:r>
      <w:proofErr w:type="gramStart"/>
      <w:r w:rsidRPr="00DB384B">
        <w:rPr>
          <w:rFonts w:ascii="Times New Roman" w:eastAsia="Geeza Pro" w:hAnsi="Times New Roman" w:cs="Times New Roman"/>
          <w:color w:val="000000"/>
          <w:sz w:val="28"/>
          <w:szCs w:val="28"/>
        </w:rPr>
        <w:t>сложному</w:t>
      </w:r>
      <w:proofErr w:type="gramEnd"/>
      <w:r w:rsidRPr="00DB384B">
        <w:rPr>
          <w:rFonts w:ascii="Times New Roman" w:eastAsia="Geeza Pro" w:hAnsi="Times New Roman" w:cs="Times New Roman"/>
          <w:color w:val="000000"/>
          <w:sz w:val="28"/>
          <w:szCs w:val="28"/>
        </w:rPr>
        <w:t>, опирается на индивидуальные особенности ученика - интеллектуальные, физические, музыкальные и эмоциональные данные, уровень его подготовки.</w:t>
      </w:r>
    </w:p>
    <w:p w:rsidR="00A95FFF" w:rsidRPr="00DB384B" w:rsidRDefault="009354BB" w:rsidP="00A95FFF">
      <w:pPr>
        <w:spacing w:after="0" w:line="240" w:lineRule="auto"/>
        <w:ind w:firstLine="720"/>
        <w:jc w:val="both"/>
        <w:rPr>
          <w:rFonts w:ascii="Times New Roman" w:hAnsi="Times New Roman" w:cs="Times New Roman"/>
          <w:b/>
          <w:sz w:val="28"/>
          <w:szCs w:val="28"/>
        </w:rPr>
      </w:pPr>
      <w:r w:rsidRPr="00DB384B">
        <w:rPr>
          <w:rFonts w:ascii="Times New Roman" w:eastAsia="Geeza Pro" w:hAnsi="Times New Roman" w:cs="Times New Roman"/>
          <w:color w:val="000000"/>
          <w:sz w:val="28"/>
          <w:szCs w:val="28"/>
        </w:rPr>
        <w:t xml:space="preserve">Одна из основных задач специальных классов - формирование музыкально-исполнительского аппарата учащегося. Исполнительская техника является необходимым средством для исполнения любого </w:t>
      </w:r>
      <w:r w:rsidRPr="00DB384B">
        <w:rPr>
          <w:rFonts w:ascii="Times New Roman" w:eastAsia="Geeza Pro" w:hAnsi="Times New Roman" w:cs="Times New Roman"/>
          <w:color w:val="000000"/>
          <w:sz w:val="28"/>
          <w:szCs w:val="28"/>
        </w:rPr>
        <w:lastRenderedPageBreak/>
        <w:t>сочинения, поэтому необходимо постоянно стимулировать работу ученика над совершенствованием его исполнительской техники.</w:t>
      </w:r>
    </w:p>
    <w:p w:rsidR="004447F8" w:rsidRPr="00DB384B" w:rsidRDefault="00A95FFF" w:rsidP="004447F8">
      <w:pPr>
        <w:spacing w:after="0"/>
        <w:jc w:val="both"/>
        <w:rPr>
          <w:rFonts w:ascii="Times New Roman" w:hAnsi="Times New Roman" w:cs="Times New Roman"/>
          <w:sz w:val="28"/>
          <w:szCs w:val="28"/>
        </w:rPr>
      </w:pPr>
      <w:r w:rsidRPr="00DB384B">
        <w:rPr>
          <w:rFonts w:ascii="Times New Roman" w:hAnsi="Times New Roman" w:cs="Times New Roman"/>
          <w:sz w:val="28"/>
          <w:szCs w:val="28"/>
        </w:rPr>
        <w:t xml:space="preserve">      Хорошо продуманный репертуар позволяет уделять  основное внимание личности ученика, тем самым усиливая художественн</w:t>
      </w:r>
      <w:proofErr w:type="gramStart"/>
      <w:r w:rsidRPr="00DB384B">
        <w:rPr>
          <w:rFonts w:ascii="Times New Roman" w:hAnsi="Times New Roman" w:cs="Times New Roman"/>
          <w:sz w:val="28"/>
          <w:szCs w:val="28"/>
        </w:rPr>
        <w:t>о-</w:t>
      </w:r>
      <w:proofErr w:type="gramEnd"/>
      <w:r w:rsidRPr="00DB384B">
        <w:rPr>
          <w:rFonts w:ascii="Times New Roman" w:hAnsi="Times New Roman" w:cs="Times New Roman"/>
          <w:sz w:val="28"/>
          <w:szCs w:val="28"/>
        </w:rPr>
        <w:t xml:space="preserve"> игровую сторону музыкального обучения. Формирование и выбор репертуара для каждого ученика представляет собой серьезную методическую и художественную работу преподавателя пианиста. </w:t>
      </w:r>
      <w:r w:rsidR="004447F8" w:rsidRPr="00DB384B">
        <w:rPr>
          <w:rFonts w:ascii="Times New Roman" w:hAnsi="Times New Roman" w:cs="Times New Roman"/>
          <w:sz w:val="28"/>
          <w:szCs w:val="28"/>
        </w:rPr>
        <w:t xml:space="preserve">Умение творчески сочетать в программе ученика произведения для публичного исполнения (освоенные с максимальной степенью завершенности) с произведениями для общего развития, выявления перспектив развития, поддержания интереса к работе (т.е. пройденные в порядке ознакомления) является одним из серьезных показателей педагогического мастерства, </w:t>
      </w:r>
      <w:proofErr w:type="gramStart"/>
      <w:r w:rsidR="004447F8" w:rsidRPr="00DB384B">
        <w:rPr>
          <w:rFonts w:ascii="Times New Roman" w:hAnsi="Times New Roman" w:cs="Times New Roman"/>
          <w:sz w:val="28"/>
          <w:szCs w:val="28"/>
        </w:rPr>
        <w:t>определяющим</w:t>
      </w:r>
      <w:proofErr w:type="gramEnd"/>
      <w:r w:rsidR="004447F8" w:rsidRPr="00DB384B">
        <w:rPr>
          <w:rFonts w:ascii="Times New Roman" w:hAnsi="Times New Roman" w:cs="Times New Roman"/>
          <w:sz w:val="28"/>
          <w:szCs w:val="28"/>
        </w:rPr>
        <w:t xml:space="preserve"> в конечном счете успешное освоение образовательной программы  каждым  ребенком.  Индивидуальный  план  учащегося – это  нечто  большее, чем  список  произведений, намеченных к изучению. Индивидуальный    план – это педагогический  </w:t>
      </w:r>
      <w:r w:rsidR="004447F8">
        <w:rPr>
          <w:rFonts w:ascii="Times New Roman" w:hAnsi="Times New Roman" w:cs="Times New Roman"/>
          <w:sz w:val="28"/>
          <w:szCs w:val="28"/>
        </w:rPr>
        <w:t>диагноз  и  прогноз.</w:t>
      </w:r>
      <w:r w:rsidRPr="00DB384B">
        <w:rPr>
          <w:rFonts w:ascii="Times New Roman" w:hAnsi="Times New Roman" w:cs="Times New Roman"/>
          <w:sz w:val="28"/>
          <w:szCs w:val="28"/>
        </w:rPr>
        <w:t xml:space="preserve"> При составлении индивидуального плана учитываются:</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         - особенности его общего и музыкального развития;</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психологически-возрастные;</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музыкальные;</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технические данные;</w:t>
      </w:r>
      <w:r w:rsidRPr="00DB384B">
        <w:rPr>
          <w:rFonts w:ascii="Times New Roman" w:hAnsi="Times New Roman" w:cs="Times New Roman"/>
          <w:sz w:val="28"/>
          <w:szCs w:val="28"/>
        </w:rPr>
        <w:tab/>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конкретные исполнительские возможности;</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перспективные учебные задачи.</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xml:space="preserve">Множество индивидуальных подходов в формировании репертуара не исключает </w:t>
      </w:r>
      <w:r w:rsidRPr="00DB384B">
        <w:rPr>
          <w:rFonts w:ascii="Times New Roman" w:hAnsi="Times New Roman" w:cs="Times New Roman"/>
          <w:b/>
          <w:i/>
          <w:sz w:val="28"/>
          <w:szCs w:val="28"/>
        </w:rPr>
        <w:t>единство принципов</w:t>
      </w:r>
      <w:r w:rsidRPr="00DB384B">
        <w:rPr>
          <w:rFonts w:ascii="Times New Roman" w:hAnsi="Times New Roman" w:cs="Times New Roman"/>
          <w:sz w:val="28"/>
          <w:szCs w:val="28"/>
        </w:rPr>
        <w:t xml:space="preserve"> в выборе художественного материала:</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академический репертуарный комплекс;</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доступность по музыкальным техническим задачам;</w:t>
      </w:r>
    </w:p>
    <w:p w:rsidR="00A95FFF" w:rsidRPr="00DB384B" w:rsidRDefault="00A95FFF" w:rsidP="00A95FFF">
      <w:pPr>
        <w:spacing w:after="0" w:line="240" w:lineRule="auto"/>
        <w:rPr>
          <w:rFonts w:ascii="Times New Roman" w:hAnsi="Times New Roman" w:cs="Times New Roman"/>
          <w:sz w:val="28"/>
          <w:szCs w:val="28"/>
        </w:rPr>
      </w:pPr>
      <w:r w:rsidRPr="00DB384B">
        <w:rPr>
          <w:rFonts w:ascii="Times New Roman" w:hAnsi="Times New Roman" w:cs="Times New Roman"/>
          <w:sz w:val="28"/>
          <w:szCs w:val="28"/>
        </w:rPr>
        <w:tab/>
        <w:t>- разнообразие по форме стилям и видам фортепианных фактур</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особенности его общего и музыкального развития;</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психологически-возрастные;</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музыкальные;</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технические данные;</w:t>
      </w:r>
    </w:p>
    <w:p w:rsidR="00A95FFF" w:rsidRPr="00DB384B" w:rsidRDefault="00A95FFF" w:rsidP="00A95FFF">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вкусовые пристрастия ученика;</w:t>
      </w:r>
    </w:p>
    <w:p w:rsidR="00B05827" w:rsidRDefault="00A95FFF" w:rsidP="00B05827">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конкретные исполнительские возможности;</w:t>
      </w:r>
    </w:p>
    <w:p w:rsidR="00B05827" w:rsidRPr="00B05827" w:rsidRDefault="00A95FFF" w:rsidP="00B05827">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перспективные учебные задачи.</w:t>
      </w:r>
    </w:p>
    <w:p w:rsidR="00B05827" w:rsidRPr="00B05827" w:rsidRDefault="00B05827" w:rsidP="00B05827">
      <w:pPr>
        <w:pStyle w:val="1"/>
        <w:widowControl/>
        <w:tabs>
          <w:tab w:val="left" w:pos="1276"/>
        </w:tabs>
        <w:spacing w:after="0" w:line="240" w:lineRule="auto"/>
        <w:ind w:left="1276"/>
        <w:jc w:val="both"/>
        <w:rPr>
          <w:rFonts w:ascii="Times New Roman" w:eastAsia="Helvetica" w:hAnsi="Times New Roman"/>
          <w:b/>
          <w:i/>
          <w:color w:val="000000"/>
          <w:sz w:val="28"/>
          <w:szCs w:val="28"/>
        </w:rPr>
      </w:pPr>
    </w:p>
    <w:p w:rsidR="00B05827" w:rsidRPr="00DB384B" w:rsidRDefault="00B05827" w:rsidP="00B05827">
      <w:pPr>
        <w:pStyle w:val="1"/>
        <w:widowControl/>
        <w:tabs>
          <w:tab w:val="left" w:pos="1276"/>
        </w:tabs>
        <w:spacing w:after="0" w:line="240" w:lineRule="auto"/>
        <w:ind w:left="0"/>
        <w:jc w:val="both"/>
        <w:rPr>
          <w:rFonts w:ascii="Times New Roman" w:eastAsia="Helvetica" w:hAnsi="Times New Roman"/>
          <w:b/>
          <w:i/>
          <w:color w:val="000000"/>
          <w:sz w:val="28"/>
          <w:szCs w:val="28"/>
        </w:rPr>
      </w:pPr>
      <w:r>
        <w:rPr>
          <w:rFonts w:ascii="Times New Roman" w:eastAsia="Helvetica" w:hAnsi="Times New Roman"/>
          <w:b/>
          <w:i/>
          <w:color w:val="000000"/>
          <w:sz w:val="28"/>
          <w:szCs w:val="28"/>
        </w:rPr>
        <w:t>2.</w:t>
      </w:r>
      <w:r w:rsidRPr="00DB384B">
        <w:rPr>
          <w:rFonts w:ascii="Times New Roman" w:eastAsia="Helvetica" w:hAnsi="Times New Roman"/>
          <w:b/>
          <w:i/>
          <w:color w:val="000000"/>
          <w:sz w:val="28"/>
          <w:szCs w:val="28"/>
        </w:rPr>
        <w:t>Методические рекомендации по организации самостоятельной работы</w:t>
      </w:r>
    </w:p>
    <w:p w:rsidR="00B05827" w:rsidRPr="00DB384B" w:rsidRDefault="00893778" w:rsidP="00893778">
      <w:pPr>
        <w:pStyle w:val="1"/>
        <w:widowControl/>
        <w:spacing w:after="0" w:line="240" w:lineRule="auto"/>
        <w:ind w:left="36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r w:rsidR="00B05827" w:rsidRPr="00DB384B">
        <w:rPr>
          <w:rFonts w:ascii="Times New Roman" w:eastAsia="Geeza Pro" w:hAnsi="Times New Roman"/>
          <w:color w:val="000000"/>
          <w:sz w:val="28"/>
          <w:szCs w:val="28"/>
        </w:rPr>
        <w:t>самостоятельные занятия должны быть регулярными и систематическими;</w:t>
      </w:r>
    </w:p>
    <w:p w:rsidR="00B05827" w:rsidRPr="00DB384B" w:rsidRDefault="00893778" w:rsidP="00893778">
      <w:pPr>
        <w:pStyle w:val="1"/>
        <w:widowControl/>
        <w:spacing w:after="0" w:line="240" w:lineRule="auto"/>
        <w:ind w:left="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r w:rsidR="00B05827" w:rsidRPr="00DB384B">
        <w:rPr>
          <w:rFonts w:ascii="Times New Roman" w:eastAsia="Geeza Pro" w:hAnsi="Times New Roman"/>
          <w:color w:val="000000"/>
          <w:sz w:val="28"/>
          <w:szCs w:val="28"/>
        </w:rPr>
        <w:t>периодичность занятий - каждый день;</w:t>
      </w:r>
    </w:p>
    <w:p w:rsidR="00B05827" w:rsidRPr="00DB384B" w:rsidRDefault="00893778" w:rsidP="00893778">
      <w:pPr>
        <w:pStyle w:val="1"/>
        <w:widowControl/>
        <w:spacing w:after="0" w:line="240" w:lineRule="auto"/>
        <w:ind w:left="36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r w:rsidR="00B05827" w:rsidRPr="00DB384B">
        <w:rPr>
          <w:rFonts w:ascii="Times New Roman" w:eastAsia="Geeza Pro" w:hAnsi="Times New Roman"/>
          <w:color w:val="000000"/>
          <w:sz w:val="28"/>
          <w:szCs w:val="28"/>
        </w:rPr>
        <w:t>объем часов недельной нагрузки - от 2 до 3 часов.</w:t>
      </w:r>
    </w:p>
    <w:p w:rsidR="00B05827" w:rsidRPr="00DB384B" w:rsidRDefault="00B05827" w:rsidP="00B05827">
      <w:pPr>
        <w:spacing w:after="0" w:line="240" w:lineRule="auto"/>
        <w:ind w:firstLine="709"/>
        <w:jc w:val="both"/>
        <w:rPr>
          <w:rFonts w:ascii="Times New Roman" w:eastAsia="Geeza Pro" w:hAnsi="Times New Roman" w:cs="Times New Roman"/>
          <w:sz w:val="28"/>
          <w:szCs w:val="28"/>
        </w:rPr>
      </w:pPr>
      <w:r w:rsidRPr="00DB384B">
        <w:rPr>
          <w:rFonts w:ascii="Times New Roman" w:eastAsia="Geeza Pro" w:hAnsi="Times New Roman" w:cs="Times New Roman"/>
          <w:color w:val="000000"/>
          <w:sz w:val="28"/>
          <w:szCs w:val="28"/>
        </w:rPr>
        <w:t xml:space="preserve">Объем самостоятельной работы определяется с учетом минимальных затрат на подготовку домашнего задания (параллельно с освоением </w:t>
      </w:r>
      <w:proofErr w:type="spellStart"/>
      <w:r w:rsidRPr="00DB384B">
        <w:rPr>
          <w:rFonts w:ascii="Times New Roman" w:eastAsia="Geeza Pro" w:hAnsi="Times New Roman" w:cs="Times New Roman"/>
          <w:color w:val="000000"/>
          <w:sz w:val="28"/>
          <w:szCs w:val="28"/>
        </w:rPr>
        <w:lastRenderedPageBreak/>
        <w:t>детьмипрограммы</w:t>
      </w:r>
      <w:proofErr w:type="spellEnd"/>
      <w:r w:rsidRPr="00DB384B">
        <w:rPr>
          <w:rFonts w:ascii="Times New Roman" w:eastAsia="Geeza Pro" w:hAnsi="Times New Roman" w:cs="Times New Roman"/>
          <w:color w:val="000000"/>
          <w:sz w:val="28"/>
          <w:szCs w:val="28"/>
        </w:rPr>
        <w:t xml:space="preserve"> начального и основного общего образования), </w:t>
      </w:r>
      <w:r w:rsidRPr="00DB384B">
        <w:rPr>
          <w:rFonts w:ascii="Times New Roman" w:eastAsia="Geeza Pro" w:hAnsi="Times New Roman" w:cs="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B05827" w:rsidRPr="00DB384B" w:rsidRDefault="00B05827" w:rsidP="00B05827">
      <w:pPr>
        <w:spacing w:after="0" w:line="240" w:lineRule="auto"/>
        <w:ind w:firstLine="709"/>
        <w:jc w:val="both"/>
        <w:rPr>
          <w:rFonts w:ascii="Times New Roman" w:eastAsia="Geeza Pro" w:hAnsi="Times New Roman" w:cs="Times New Roman"/>
          <w:color w:val="000000"/>
          <w:sz w:val="28"/>
          <w:szCs w:val="28"/>
        </w:rPr>
      </w:pPr>
      <w:r w:rsidRPr="00DB384B">
        <w:rPr>
          <w:rFonts w:ascii="Times New Roman" w:eastAsia="Geeza Pro" w:hAnsi="Times New Roman" w:cs="Times New Roman"/>
          <w:color w:val="000000"/>
          <w:sz w:val="28"/>
          <w:szCs w:val="28"/>
        </w:rPr>
        <w:t xml:space="preserve">Ученик должен быть физически здоров. Занятия при повышенной температуре опасны для здоровья и нецелесообразны, так как </w:t>
      </w:r>
      <w:proofErr w:type="spellStart"/>
      <w:r w:rsidRPr="00DB384B">
        <w:rPr>
          <w:rFonts w:ascii="Times New Roman" w:eastAsia="Geeza Pro" w:hAnsi="Times New Roman" w:cs="Times New Roman"/>
          <w:color w:val="000000"/>
          <w:sz w:val="28"/>
          <w:szCs w:val="28"/>
        </w:rPr>
        <w:t>результатзанятий</w:t>
      </w:r>
      <w:proofErr w:type="spellEnd"/>
      <w:r w:rsidRPr="00DB384B">
        <w:rPr>
          <w:rFonts w:ascii="Times New Roman" w:eastAsia="Geeza Pro" w:hAnsi="Times New Roman" w:cs="Times New Roman"/>
          <w:color w:val="000000"/>
          <w:sz w:val="28"/>
          <w:szCs w:val="28"/>
        </w:rPr>
        <w:t xml:space="preserve"> всегда будет отрицательным.</w:t>
      </w:r>
    </w:p>
    <w:p w:rsidR="00B05827" w:rsidRPr="00DB384B" w:rsidRDefault="00B05827" w:rsidP="00B05827">
      <w:pPr>
        <w:pStyle w:val="1"/>
        <w:tabs>
          <w:tab w:val="left" w:pos="993"/>
        </w:tabs>
        <w:spacing w:after="0" w:line="240" w:lineRule="auto"/>
        <w:ind w:left="0" w:firstLine="709"/>
        <w:jc w:val="both"/>
        <w:rPr>
          <w:rFonts w:ascii="Times New Roman" w:eastAsia="Geeza Pro" w:hAnsi="Times New Roman"/>
          <w:color w:val="000000"/>
          <w:sz w:val="28"/>
          <w:szCs w:val="28"/>
        </w:rPr>
      </w:pPr>
      <w:r w:rsidRPr="00DB384B">
        <w:rPr>
          <w:rFonts w:ascii="Times New Roman" w:eastAsia="Geeza Pro" w:hAnsi="Times New Roman"/>
          <w:color w:val="000000"/>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893778" w:rsidRDefault="00B05827" w:rsidP="00893778">
      <w:pPr>
        <w:spacing w:after="0" w:line="240" w:lineRule="auto"/>
        <w:jc w:val="both"/>
        <w:rPr>
          <w:rFonts w:ascii="Times New Roman" w:eastAsia="Helvetica" w:hAnsi="Times New Roman" w:cs="Times New Roman"/>
          <w:b/>
          <w:i/>
          <w:color w:val="000000"/>
          <w:sz w:val="28"/>
          <w:szCs w:val="28"/>
        </w:rPr>
      </w:pPr>
      <w:r w:rsidRPr="00DB384B">
        <w:rPr>
          <w:rFonts w:ascii="Times New Roman" w:hAnsi="Times New Roman" w:cs="Times New Roman"/>
          <w:sz w:val="28"/>
          <w:szCs w:val="28"/>
        </w:rPr>
        <w:t xml:space="preserve">Необходимо помочь ученику организовать домашнюю работу, исходя из количества времени, отведенного на занятие. </w:t>
      </w:r>
      <w:proofErr w:type="gramStart"/>
      <w:r w:rsidRPr="00DB384B">
        <w:rPr>
          <w:rFonts w:ascii="Times New Roman" w:hAnsi="Times New Roman" w:cs="Times New Roman"/>
          <w:sz w:val="28"/>
          <w:szCs w:val="28"/>
        </w:rP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планировать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rsidRPr="00DB384B">
        <w:rPr>
          <w:rFonts w:ascii="Times New Roman" w:hAnsi="Times New Roman" w:cs="Times New Roman"/>
          <w:sz w:val="28"/>
          <w:szCs w:val="28"/>
        </w:rP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r w:rsidR="004447F8">
        <w:rPr>
          <w:rFonts w:ascii="Times New Roman" w:hAnsi="Times New Roman" w:cs="Times New Roman"/>
          <w:sz w:val="28"/>
          <w:szCs w:val="28"/>
        </w:rPr>
        <w:t>.</w:t>
      </w:r>
    </w:p>
    <w:p w:rsidR="00A95FFF" w:rsidRPr="00DB384B" w:rsidRDefault="00A95FFF" w:rsidP="00893778">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r>
    </w:p>
    <w:p w:rsidR="00A95FFF" w:rsidRPr="00B05827" w:rsidRDefault="00B05827" w:rsidP="004E17A8">
      <w:pPr>
        <w:spacing w:line="240" w:lineRule="auto"/>
        <w:ind w:firstLine="708"/>
        <w:jc w:val="both"/>
        <w:rPr>
          <w:rFonts w:ascii="Times New Roman" w:hAnsi="Times New Roman" w:cs="Times New Roman"/>
          <w:b/>
          <w:i/>
          <w:sz w:val="28"/>
          <w:szCs w:val="28"/>
        </w:rPr>
      </w:pPr>
      <w:r>
        <w:rPr>
          <w:rFonts w:ascii="Times New Roman" w:eastAsia="Helvetica" w:hAnsi="Times New Roman" w:cs="Times New Roman"/>
          <w:b/>
          <w:i/>
          <w:color w:val="000000"/>
          <w:sz w:val="28"/>
          <w:szCs w:val="28"/>
        </w:rPr>
        <w:t xml:space="preserve"> Методические,</w:t>
      </w:r>
      <w:r w:rsidR="00076A9E">
        <w:rPr>
          <w:rFonts w:ascii="Times New Roman" w:eastAsia="Helvetica" w:hAnsi="Times New Roman" w:cs="Times New Roman"/>
          <w:b/>
          <w:i/>
          <w:color w:val="000000"/>
          <w:sz w:val="28"/>
          <w:szCs w:val="28"/>
        </w:rPr>
        <w:t xml:space="preserve"> </w:t>
      </w:r>
      <w:bookmarkStart w:id="0" w:name="_GoBack"/>
      <w:bookmarkEnd w:id="0"/>
      <w:proofErr w:type="spellStart"/>
      <w:r w:rsidR="002202ED">
        <w:rPr>
          <w:rFonts w:ascii="Times New Roman" w:eastAsia="Helvetica" w:hAnsi="Times New Roman" w:cs="Times New Roman"/>
          <w:b/>
          <w:i/>
          <w:color w:val="000000"/>
          <w:sz w:val="28"/>
          <w:szCs w:val="28"/>
        </w:rPr>
        <w:t>здоровьесберегающие</w:t>
      </w:r>
      <w:proofErr w:type="spellEnd"/>
      <w:r w:rsidR="002202ED">
        <w:rPr>
          <w:rFonts w:ascii="Times New Roman" w:eastAsia="Helvetica" w:hAnsi="Times New Roman" w:cs="Times New Roman"/>
          <w:b/>
          <w:i/>
          <w:color w:val="000000"/>
          <w:sz w:val="28"/>
          <w:szCs w:val="28"/>
        </w:rPr>
        <w:t xml:space="preserve"> рекомендации по организации обучения игры на фортепиано:</w:t>
      </w:r>
    </w:p>
    <w:p w:rsidR="00A95FFF" w:rsidRPr="00DB384B" w:rsidRDefault="00A95FFF" w:rsidP="004E17A8">
      <w:pPr>
        <w:spacing w:after="0" w:line="240" w:lineRule="auto"/>
        <w:ind w:firstLine="708"/>
        <w:jc w:val="both"/>
        <w:rPr>
          <w:rFonts w:ascii="Times New Roman" w:hAnsi="Times New Roman" w:cs="Times New Roman"/>
          <w:sz w:val="28"/>
          <w:szCs w:val="28"/>
        </w:rPr>
      </w:pPr>
      <w:r w:rsidRPr="00DB384B">
        <w:rPr>
          <w:rFonts w:ascii="Times New Roman" w:hAnsi="Times New Roman" w:cs="Times New Roman"/>
          <w:sz w:val="28"/>
          <w:szCs w:val="28"/>
        </w:rPr>
        <w:t xml:space="preserve"> Всемирная Организация Здравоохранения выделила 6 компонентов здоровья:</w:t>
      </w:r>
    </w:p>
    <w:p w:rsidR="00A95FFF" w:rsidRPr="00DB384B" w:rsidRDefault="00A95FFF" w:rsidP="004E17A8">
      <w:pPr>
        <w:spacing w:after="0" w:line="240" w:lineRule="auto"/>
        <w:ind w:firstLine="708"/>
        <w:jc w:val="both"/>
        <w:rPr>
          <w:rFonts w:ascii="Times New Roman" w:hAnsi="Times New Roman" w:cs="Times New Roman"/>
          <w:sz w:val="28"/>
          <w:szCs w:val="28"/>
        </w:rPr>
      </w:pPr>
      <w:r w:rsidRPr="00DB384B">
        <w:rPr>
          <w:rFonts w:ascii="Times New Roman" w:hAnsi="Times New Roman" w:cs="Times New Roman"/>
          <w:sz w:val="28"/>
          <w:szCs w:val="28"/>
        </w:rPr>
        <w:t>- физический и физиологический;</w:t>
      </w:r>
    </w:p>
    <w:p w:rsidR="00A95FFF" w:rsidRPr="00DB384B" w:rsidRDefault="00A95FFF" w:rsidP="004E17A8">
      <w:pPr>
        <w:spacing w:after="0" w:line="240" w:lineRule="auto"/>
        <w:ind w:firstLine="708"/>
        <w:jc w:val="both"/>
        <w:rPr>
          <w:rFonts w:ascii="Times New Roman" w:hAnsi="Times New Roman" w:cs="Times New Roman"/>
          <w:sz w:val="28"/>
          <w:szCs w:val="28"/>
        </w:rPr>
      </w:pPr>
      <w:r w:rsidRPr="00DB384B">
        <w:rPr>
          <w:rFonts w:ascii="Times New Roman" w:hAnsi="Times New Roman" w:cs="Times New Roman"/>
          <w:sz w:val="28"/>
          <w:szCs w:val="28"/>
        </w:rPr>
        <w:t>- психоэмоциональный;</w:t>
      </w:r>
    </w:p>
    <w:p w:rsidR="00A95FFF" w:rsidRPr="00DB384B" w:rsidRDefault="00A95FFF" w:rsidP="004E17A8">
      <w:pPr>
        <w:spacing w:after="0" w:line="240" w:lineRule="auto"/>
        <w:ind w:firstLine="708"/>
        <w:jc w:val="both"/>
        <w:rPr>
          <w:rFonts w:ascii="Times New Roman" w:hAnsi="Times New Roman" w:cs="Times New Roman"/>
          <w:sz w:val="28"/>
          <w:szCs w:val="28"/>
        </w:rPr>
      </w:pPr>
      <w:r w:rsidRPr="00DB384B">
        <w:rPr>
          <w:rFonts w:ascii="Times New Roman" w:hAnsi="Times New Roman" w:cs="Times New Roman"/>
          <w:sz w:val="28"/>
          <w:szCs w:val="28"/>
        </w:rPr>
        <w:t>- интеллектуальный;</w:t>
      </w:r>
    </w:p>
    <w:p w:rsidR="00A95FFF" w:rsidRPr="00DB384B" w:rsidRDefault="00A95FFF" w:rsidP="004E17A8">
      <w:pPr>
        <w:spacing w:after="0" w:line="240" w:lineRule="auto"/>
        <w:ind w:firstLine="708"/>
        <w:jc w:val="both"/>
        <w:rPr>
          <w:rFonts w:ascii="Times New Roman" w:hAnsi="Times New Roman" w:cs="Times New Roman"/>
          <w:sz w:val="28"/>
          <w:szCs w:val="28"/>
        </w:rPr>
      </w:pPr>
      <w:r w:rsidRPr="00DB384B">
        <w:rPr>
          <w:rFonts w:ascii="Times New Roman" w:hAnsi="Times New Roman" w:cs="Times New Roman"/>
          <w:sz w:val="28"/>
          <w:szCs w:val="28"/>
        </w:rPr>
        <w:t>- личностный;</w:t>
      </w:r>
    </w:p>
    <w:p w:rsidR="00A95FFF" w:rsidRPr="00DB384B" w:rsidRDefault="00A95FFF" w:rsidP="004E17A8">
      <w:pPr>
        <w:spacing w:after="0" w:line="240" w:lineRule="auto"/>
        <w:ind w:firstLine="708"/>
        <w:jc w:val="both"/>
        <w:rPr>
          <w:rFonts w:ascii="Times New Roman" w:hAnsi="Times New Roman" w:cs="Times New Roman"/>
          <w:sz w:val="28"/>
          <w:szCs w:val="28"/>
        </w:rPr>
      </w:pPr>
      <w:r w:rsidRPr="00DB384B">
        <w:rPr>
          <w:rFonts w:ascii="Times New Roman" w:hAnsi="Times New Roman" w:cs="Times New Roman"/>
          <w:sz w:val="28"/>
          <w:szCs w:val="28"/>
        </w:rPr>
        <w:t>- социальный;</w:t>
      </w:r>
    </w:p>
    <w:p w:rsidR="00A95FFF" w:rsidRPr="00DB384B" w:rsidRDefault="00A95FFF" w:rsidP="004E17A8">
      <w:pPr>
        <w:spacing w:after="0" w:line="240" w:lineRule="auto"/>
        <w:ind w:firstLine="708"/>
        <w:jc w:val="both"/>
        <w:rPr>
          <w:rFonts w:ascii="Times New Roman" w:hAnsi="Times New Roman" w:cs="Times New Roman"/>
          <w:sz w:val="28"/>
          <w:szCs w:val="28"/>
        </w:rPr>
      </w:pPr>
      <w:r w:rsidRPr="00DB384B">
        <w:rPr>
          <w:rFonts w:ascii="Times New Roman" w:hAnsi="Times New Roman" w:cs="Times New Roman"/>
          <w:sz w:val="28"/>
          <w:szCs w:val="28"/>
        </w:rPr>
        <w:t>- духовно-нравственный.</w:t>
      </w:r>
    </w:p>
    <w:p w:rsidR="00A95FFF" w:rsidRPr="00DB384B" w:rsidRDefault="00A95FFF" w:rsidP="004E17A8">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r>
      <w:proofErr w:type="spellStart"/>
      <w:r w:rsidRPr="00DB384B">
        <w:rPr>
          <w:rFonts w:ascii="Times New Roman" w:hAnsi="Times New Roman" w:cs="Times New Roman"/>
          <w:sz w:val="28"/>
          <w:szCs w:val="28"/>
        </w:rPr>
        <w:t>Здоровьесберегающий</w:t>
      </w:r>
      <w:proofErr w:type="spellEnd"/>
      <w:r w:rsidRPr="00DB384B">
        <w:rPr>
          <w:rFonts w:ascii="Times New Roman" w:hAnsi="Times New Roman" w:cs="Times New Roman"/>
          <w:sz w:val="28"/>
          <w:szCs w:val="28"/>
        </w:rPr>
        <w:t xml:space="preserve"> и </w:t>
      </w:r>
      <w:proofErr w:type="spellStart"/>
      <w:r w:rsidRPr="00DB384B">
        <w:rPr>
          <w:rFonts w:ascii="Times New Roman" w:hAnsi="Times New Roman" w:cs="Times New Roman"/>
          <w:sz w:val="28"/>
          <w:szCs w:val="28"/>
        </w:rPr>
        <w:t>здоровьетворящий</w:t>
      </w:r>
      <w:proofErr w:type="spellEnd"/>
      <w:r w:rsidRPr="00DB384B">
        <w:rPr>
          <w:rFonts w:ascii="Times New Roman" w:hAnsi="Times New Roman" w:cs="Times New Roman"/>
          <w:sz w:val="28"/>
          <w:szCs w:val="28"/>
        </w:rPr>
        <w:t xml:space="preserve"> подход к процессу занятий дает возможность сохранять здоровье детей при их достаточно высокой загруженности, а также укреплять его и, по мере возможности, корректировать те или иные отклонения в психофизическом развитии. Занятие музыкой </w:t>
      </w:r>
      <w:proofErr w:type="gramStart"/>
      <w:r w:rsidRPr="00DB384B">
        <w:rPr>
          <w:rFonts w:ascii="Times New Roman" w:hAnsi="Times New Roman" w:cs="Times New Roman"/>
          <w:sz w:val="28"/>
          <w:szCs w:val="28"/>
        </w:rPr>
        <w:t>способна</w:t>
      </w:r>
      <w:proofErr w:type="gramEnd"/>
      <w:r w:rsidRPr="00DB384B">
        <w:rPr>
          <w:rFonts w:ascii="Times New Roman" w:hAnsi="Times New Roman" w:cs="Times New Roman"/>
          <w:sz w:val="28"/>
          <w:szCs w:val="28"/>
        </w:rPr>
        <w:t xml:space="preserve"> воздействовать на разные компоненты здоровья детей как позитивно, так и негативно в зависимости от правильности и обоснованности самой системы занятий.</w:t>
      </w:r>
    </w:p>
    <w:p w:rsidR="004E17A8" w:rsidRPr="00DB384B" w:rsidRDefault="00A95FFF" w:rsidP="004E17A8">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xml:space="preserve">В решение задач представленной образовательной программой входит процесс выравнивания стартовых способностей учащихся на начальном этапе обучения, т. е. «подтягивание» слабых детей </w:t>
      </w:r>
      <w:proofErr w:type="gramStart"/>
      <w:r w:rsidRPr="00DB384B">
        <w:rPr>
          <w:rFonts w:ascii="Times New Roman" w:hAnsi="Times New Roman" w:cs="Times New Roman"/>
          <w:sz w:val="28"/>
          <w:szCs w:val="28"/>
        </w:rPr>
        <w:t>к</w:t>
      </w:r>
      <w:proofErr w:type="gramEnd"/>
      <w:r w:rsidRPr="00DB384B">
        <w:rPr>
          <w:rFonts w:ascii="Times New Roman" w:hAnsi="Times New Roman" w:cs="Times New Roman"/>
          <w:sz w:val="28"/>
          <w:szCs w:val="28"/>
        </w:rPr>
        <w:t xml:space="preserve"> более сильным, а также интенсивное развитие более способных учащихся в течение всего периода </w:t>
      </w:r>
      <w:r w:rsidRPr="00DB384B">
        <w:rPr>
          <w:rFonts w:ascii="Times New Roman" w:hAnsi="Times New Roman" w:cs="Times New Roman"/>
          <w:sz w:val="28"/>
          <w:szCs w:val="28"/>
        </w:rPr>
        <w:lastRenderedPageBreak/>
        <w:t xml:space="preserve">занятий. Этот процесс следует рассматривать не только с позиций развития музыкально-пианистических способностей, но с позиций использования занятий музыкой в качестве </w:t>
      </w:r>
      <w:proofErr w:type="spellStart"/>
      <w:r w:rsidRPr="00DB384B">
        <w:rPr>
          <w:rFonts w:ascii="Times New Roman" w:hAnsi="Times New Roman" w:cs="Times New Roman"/>
          <w:sz w:val="28"/>
          <w:szCs w:val="28"/>
        </w:rPr>
        <w:t>здоровьесберегающего</w:t>
      </w:r>
      <w:proofErr w:type="spellEnd"/>
      <w:r w:rsidRPr="00DB384B">
        <w:rPr>
          <w:rFonts w:ascii="Times New Roman" w:hAnsi="Times New Roman" w:cs="Times New Roman"/>
          <w:sz w:val="28"/>
          <w:szCs w:val="28"/>
        </w:rPr>
        <w:t xml:space="preserve"> и  </w:t>
      </w:r>
      <w:proofErr w:type="spellStart"/>
      <w:r w:rsidRPr="00DB384B">
        <w:rPr>
          <w:rFonts w:ascii="Times New Roman" w:hAnsi="Times New Roman" w:cs="Times New Roman"/>
          <w:sz w:val="28"/>
          <w:szCs w:val="28"/>
        </w:rPr>
        <w:t>здоровьетворящего</w:t>
      </w:r>
      <w:proofErr w:type="spellEnd"/>
      <w:r w:rsidRPr="00DB384B">
        <w:rPr>
          <w:rFonts w:ascii="Times New Roman" w:hAnsi="Times New Roman" w:cs="Times New Roman"/>
          <w:sz w:val="28"/>
          <w:szCs w:val="28"/>
        </w:rPr>
        <w:t xml:space="preserve"> компонентов обучения.</w:t>
      </w:r>
    </w:p>
    <w:p w:rsidR="004E17A8" w:rsidRPr="00DB384B" w:rsidRDefault="00A95FFF" w:rsidP="004E17A8">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Здоровье это не просто отсутствие болезни, а «состояние физического, психического и социального благополучия». Очевидно, следует исходить из того, что перечисленные компоненты здоровья тесно взаимосвязаны. Например, не одна болезнь не бывает только телесной или психической, также как эмоции представляют собой отражение наших психических функций, а эмоциональное состояние влияет на психическое здоровье, интеллект не редко зависит от психофизиологических способностей человека и т. д.</w:t>
      </w:r>
    </w:p>
    <w:p w:rsidR="00A95FFF" w:rsidRPr="00DB384B" w:rsidRDefault="00A95FFF" w:rsidP="004E17A8">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xml:space="preserve">Рассматривая каждый компонент здоровья в связи с обучение детей в классе фортепиано, можно сделать вывод о возможности положительного влияния занятий на их здоровье. Развитие интереса к занятиям музыки происходит одновременно с развитием наглядно-образного мышления. Это музыкальные игры и упражнения </w:t>
      </w:r>
      <w:proofErr w:type="spellStart"/>
      <w:r w:rsidRPr="00DB384B">
        <w:rPr>
          <w:rFonts w:ascii="Times New Roman" w:hAnsi="Times New Roman" w:cs="Times New Roman"/>
          <w:sz w:val="28"/>
          <w:szCs w:val="28"/>
        </w:rPr>
        <w:t>имитативного</w:t>
      </w:r>
      <w:proofErr w:type="spellEnd"/>
      <w:r w:rsidRPr="00DB384B">
        <w:rPr>
          <w:rFonts w:ascii="Times New Roman" w:hAnsi="Times New Roman" w:cs="Times New Roman"/>
          <w:sz w:val="28"/>
          <w:szCs w:val="28"/>
        </w:rPr>
        <w:t xml:space="preserve">, и креативного характера, слушание музыки и рассказы о музыке, рисования и т. д., </w:t>
      </w:r>
      <w:proofErr w:type="gramStart"/>
      <w:r w:rsidRPr="00DB384B">
        <w:rPr>
          <w:rFonts w:ascii="Times New Roman" w:hAnsi="Times New Roman" w:cs="Times New Roman"/>
          <w:sz w:val="28"/>
          <w:szCs w:val="28"/>
        </w:rPr>
        <w:t>а</w:t>
      </w:r>
      <w:proofErr w:type="gramEnd"/>
      <w:r w:rsidRPr="00DB384B">
        <w:rPr>
          <w:rFonts w:ascii="Times New Roman" w:hAnsi="Times New Roman" w:cs="Times New Roman"/>
          <w:sz w:val="28"/>
          <w:szCs w:val="28"/>
        </w:rPr>
        <w:t xml:space="preserve"> как известно, при равномерном сочетании наглядно-образного словесно-логического мышления происходит гармоническое развитие обоих полушарий коры головного мозга. В тоже время, развитие наглядно-образного мышления детей активизирует переход от непроизвольной памяти </w:t>
      </w:r>
      <w:proofErr w:type="gramStart"/>
      <w:r w:rsidRPr="00DB384B">
        <w:rPr>
          <w:rFonts w:ascii="Times New Roman" w:hAnsi="Times New Roman" w:cs="Times New Roman"/>
          <w:sz w:val="28"/>
          <w:szCs w:val="28"/>
        </w:rPr>
        <w:t>к</w:t>
      </w:r>
      <w:proofErr w:type="gramEnd"/>
      <w:r w:rsidRPr="00DB384B">
        <w:rPr>
          <w:rFonts w:ascii="Times New Roman" w:hAnsi="Times New Roman" w:cs="Times New Roman"/>
          <w:sz w:val="28"/>
          <w:szCs w:val="28"/>
        </w:rPr>
        <w:t xml:space="preserve"> произвольной, т.е. влияет на их интеллектуальное развитие.</w:t>
      </w:r>
    </w:p>
    <w:p w:rsidR="004E17A8" w:rsidRPr="00DB384B" w:rsidRDefault="00A95FFF" w:rsidP="004E17A8">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При многократном повторении одного и того же движения (освоение какого-либо пианистического навыка) развивается механическая память и тактильные ощущения. В связи с этим работая над организацией игрового аппарата ребенка с подключением произвольной памяти, необходимо тщательно контролировать правильность закрепляемых движений.</w:t>
      </w:r>
    </w:p>
    <w:p w:rsidR="00A95FFF" w:rsidRPr="00DB384B" w:rsidRDefault="00A95FFF" w:rsidP="004E17A8">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xml:space="preserve">В результате занятий музыкой развивается музыкальная память, музыкальный слух и все его взаимосвязанные между собой разновидности: </w:t>
      </w:r>
      <w:proofErr w:type="spellStart"/>
      <w:r w:rsidRPr="00DB384B">
        <w:rPr>
          <w:rFonts w:ascii="Times New Roman" w:hAnsi="Times New Roman" w:cs="Times New Roman"/>
          <w:sz w:val="28"/>
          <w:szCs w:val="28"/>
        </w:rPr>
        <w:t>звуковысотный</w:t>
      </w:r>
      <w:proofErr w:type="spellEnd"/>
      <w:r w:rsidRPr="00DB384B">
        <w:rPr>
          <w:rFonts w:ascii="Times New Roman" w:hAnsi="Times New Roman" w:cs="Times New Roman"/>
          <w:sz w:val="28"/>
          <w:szCs w:val="28"/>
        </w:rPr>
        <w:t>, тембровый, ритмический, гармонический, мелодический, ладотональный, динамический. Воспитание музыкального слуха способствует развитию фонематического слуха, позволяющего различать интонации разговорной речи, что в свою очередь помогает усвоению учебного материала на уроках литературы, русского и иностранного языков.</w:t>
      </w:r>
    </w:p>
    <w:p w:rsidR="004E17A8" w:rsidRPr="00DB384B" w:rsidRDefault="00A95FFF" w:rsidP="004E17A8">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xml:space="preserve">Мелкая моторика и широкие движения крупных мышц рук – основы пианистической игры – благотворно влияют на развитие  </w:t>
      </w:r>
      <w:proofErr w:type="spellStart"/>
      <w:r w:rsidRPr="00DB384B">
        <w:rPr>
          <w:rFonts w:ascii="Times New Roman" w:hAnsi="Times New Roman" w:cs="Times New Roman"/>
          <w:sz w:val="28"/>
          <w:szCs w:val="28"/>
        </w:rPr>
        <w:t>межкорковых</w:t>
      </w:r>
      <w:proofErr w:type="spellEnd"/>
      <w:r w:rsidRPr="00DB384B">
        <w:rPr>
          <w:rFonts w:ascii="Times New Roman" w:hAnsi="Times New Roman" w:cs="Times New Roman"/>
          <w:sz w:val="28"/>
          <w:szCs w:val="28"/>
        </w:rPr>
        <w:t xml:space="preserve"> образований коры головного мозга правого полушария, а сам процесс игры на фортепиано есть результат взаимодействия зон чувств и движения (сенсомоторных зон), отвечающих за координацию движений.</w:t>
      </w:r>
    </w:p>
    <w:p w:rsidR="004E17A8" w:rsidRPr="00DB384B" w:rsidRDefault="00A95FFF" w:rsidP="004E17A8">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ab/>
        <w:t xml:space="preserve">Музыкальное воспитание и обучение детей невозможно без развития </w:t>
      </w:r>
      <w:proofErr w:type="spellStart"/>
      <w:r w:rsidRPr="00DB384B">
        <w:rPr>
          <w:rFonts w:ascii="Times New Roman" w:hAnsi="Times New Roman" w:cs="Times New Roman"/>
          <w:sz w:val="28"/>
          <w:szCs w:val="28"/>
        </w:rPr>
        <w:t>психо</w:t>
      </w:r>
      <w:proofErr w:type="spellEnd"/>
      <w:r w:rsidRPr="00DB384B">
        <w:rPr>
          <w:rFonts w:ascii="Times New Roman" w:hAnsi="Times New Roman" w:cs="Times New Roman"/>
          <w:sz w:val="28"/>
          <w:szCs w:val="28"/>
        </w:rPr>
        <w:t xml:space="preserve">-эмоциональной сферы. Пробуждая эмоционально – творческое начало ребенка педагог тем самым поддерживает и развивает стремление его </w:t>
      </w:r>
      <w:proofErr w:type="gramStart"/>
      <w:r w:rsidRPr="00DB384B">
        <w:rPr>
          <w:rFonts w:ascii="Times New Roman" w:hAnsi="Times New Roman" w:cs="Times New Roman"/>
          <w:sz w:val="28"/>
          <w:szCs w:val="28"/>
        </w:rPr>
        <w:t>к</w:t>
      </w:r>
      <w:proofErr w:type="gramEnd"/>
      <w:r w:rsidRPr="00DB384B">
        <w:rPr>
          <w:rFonts w:ascii="Times New Roman" w:hAnsi="Times New Roman" w:cs="Times New Roman"/>
          <w:sz w:val="28"/>
          <w:szCs w:val="28"/>
        </w:rPr>
        <w:t xml:space="preserve"> самовыражение через собственное творчество.</w:t>
      </w:r>
    </w:p>
    <w:p w:rsidR="00A95FFF" w:rsidRPr="00DB384B" w:rsidRDefault="00A95FFF" w:rsidP="004E17A8">
      <w:pPr>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lastRenderedPageBreak/>
        <w:tab/>
        <w:t xml:space="preserve">Коррекционное воздействие на темперамент учащихся на этапе их роста и развития, возможно, оказывать с помощью правильного подбора репертуара. Учеников с инертными нервными процессами (интровертов) целесообразно воспитывать преимущественно на динамически-ярком, ритмически характерном и разнообразно по темпам музыкальном материале в отличие от учеников с преобладанием процессов возбуждения (экстравертов), которым следует чаще давать произведения спокойного, </w:t>
      </w:r>
      <w:proofErr w:type="spellStart"/>
      <w:r w:rsidRPr="00DB384B">
        <w:rPr>
          <w:rFonts w:ascii="Times New Roman" w:hAnsi="Times New Roman" w:cs="Times New Roman"/>
          <w:sz w:val="28"/>
          <w:szCs w:val="28"/>
        </w:rPr>
        <w:t>кантиленного</w:t>
      </w:r>
      <w:proofErr w:type="spellEnd"/>
      <w:r w:rsidRPr="00DB384B">
        <w:rPr>
          <w:rFonts w:ascii="Times New Roman" w:hAnsi="Times New Roman" w:cs="Times New Roman"/>
          <w:sz w:val="28"/>
          <w:szCs w:val="28"/>
        </w:rPr>
        <w:t xml:space="preserve"> характера. </w:t>
      </w:r>
      <w:proofErr w:type="gramStart"/>
      <w:r w:rsidRPr="00DB384B">
        <w:rPr>
          <w:rFonts w:ascii="Times New Roman" w:hAnsi="Times New Roman" w:cs="Times New Roman"/>
          <w:sz w:val="28"/>
          <w:szCs w:val="28"/>
        </w:rPr>
        <w:t>Тем самым дается возможность высоко реактивным детям входить в охранительного торможение, а низко реактивным, за счет увеличения раздражителей, иметь возможность максимально прочувствовать разнообразие эмоциональных ощущений, увидеть Мир через искусство в новом измерении.</w:t>
      </w:r>
      <w:proofErr w:type="gramEnd"/>
    </w:p>
    <w:p w:rsidR="004E17A8" w:rsidRPr="00DB384B" w:rsidRDefault="00A95FFF" w:rsidP="004E17A8">
      <w:pPr>
        <w:spacing w:line="240" w:lineRule="auto"/>
        <w:jc w:val="both"/>
        <w:rPr>
          <w:rFonts w:ascii="Times New Roman" w:eastAsia="Geeza Pro" w:hAnsi="Times New Roman" w:cs="Times New Roman"/>
          <w:color w:val="000000"/>
          <w:sz w:val="28"/>
          <w:szCs w:val="28"/>
        </w:rPr>
      </w:pPr>
      <w:r w:rsidRPr="00DB384B">
        <w:rPr>
          <w:rFonts w:ascii="Times New Roman" w:hAnsi="Times New Roman" w:cs="Times New Roman"/>
          <w:sz w:val="28"/>
          <w:szCs w:val="28"/>
        </w:rPr>
        <w:tab/>
        <w:t xml:space="preserve">Музыкальное воспитание важно не только в плане познания искусства. Сегодня доля эстетического воспитания в современной школе занимает все большее место в связи с развитием </w:t>
      </w:r>
      <w:proofErr w:type="spellStart"/>
      <w:r w:rsidRPr="00DB384B">
        <w:rPr>
          <w:rFonts w:ascii="Times New Roman" w:hAnsi="Times New Roman" w:cs="Times New Roman"/>
          <w:sz w:val="28"/>
          <w:szCs w:val="28"/>
        </w:rPr>
        <w:t>гуманизации</w:t>
      </w:r>
      <w:proofErr w:type="spellEnd"/>
      <w:r w:rsidRPr="00DB384B">
        <w:rPr>
          <w:rFonts w:ascii="Times New Roman" w:hAnsi="Times New Roman" w:cs="Times New Roman"/>
          <w:sz w:val="28"/>
          <w:szCs w:val="28"/>
        </w:rPr>
        <w:t xml:space="preserve"> образования. Подготовка специалистов даже </w:t>
      </w:r>
      <w:proofErr w:type="gramStart"/>
      <w:r w:rsidRPr="00DB384B">
        <w:rPr>
          <w:rFonts w:ascii="Times New Roman" w:hAnsi="Times New Roman" w:cs="Times New Roman"/>
          <w:sz w:val="28"/>
          <w:szCs w:val="28"/>
        </w:rPr>
        <w:t>в</w:t>
      </w:r>
      <w:proofErr w:type="gramEnd"/>
      <w:r w:rsidRPr="00DB384B">
        <w:rPr>
          <w:rFonts w:ascii="Times New Roman" w:hAnsi="Times New Roman" w:cs="Times New Roman"/>
          <w:sz w:val="28"/>
          <w:szCs w:val="28"/>
        </w:rPr>
        <w:t xml:space="preserve"> </w:t>
      </w:r>
      <w:proofErr w:type="gramStart"/>
      <w:r w:rsidRPr="00DB384B">
        <w:rPr>
          <w:rFonts w:ascii="Times New Roman" w:hAnsi="Times New Roman" w:cs="Times New Roman"/>
          <w:sz w:val="28"/>
          <w:szCs w:val="28"/>
        </w:rPr>
        <w:t>далеких</w:t>
      </w:r>
      <w:proofErr w:type="gramEnd"/>
      <w:r w:rsidRPr="00DB384B">
        <w:rPr>
          <w:rFonts w:ascii="Times New Roman" w:hAnsi="Times New Roman" w:cs="Times New Roman"/>
          <w:sz w:val="28"/>
          <w:szCs w:val="28"/>
        </w:rPr>
        <w:t xml:space="preserve"> от искусства профессий неизбежно включает художественные факторы в систему творческого мышления. Развитию способности ориентироваться в новой социальной целостности, способности к решению сложных и многогранных задач, поставленных жизнью, помогает музыкально-эстетическое воспитание и, как одно из его основных звеньев, обучение игре на фортепиано</w:t>
      </w:r>
    </w:p>
    <w:p w:rsidR="008B0931" w:rsidRPr="00DB384B" w:rsidRDefault="004E17A8" w:rsidP="008B0931">
      <w:pPr>
        <w:pStyle w:val="1"/>
        <w:tabs>
          <w:tab w:val="left" w:pos="993"/>
        </w:tabs>
        <w:spacing w:after="0" w:line="240" w:lineRule="auto"/>
        <w:ind w:left="0" w:firstLine="709"/>
        <w:jc w:val="both"/>
        <w:rPr>
          <w:rFonts w:ascii="Times New Roman" w:eastAsia="Helvetica" w:hAnsi="Times New Roman"/>
          <w:b/>
          <w:sz w:val="28"/>
          <w:szCs w:val="28"/>
        </w:rPr>
      </w:pPr>
      <w:r w:rsidRPr="00DB384B">
        <w:rPr>
          <w:rFonts w:ascii="Times New Roman" w:hAnsi="Times New Roman"/>
          <w:sz w:val="28"/>
          <w:szCs w:val="28"/>
        </w:rPr>
        <w:t>.</w:t>
      </w:r>
    </w:p>
    <w:p w:rsidR="008B0931" w:rsidRPr="00DB384B" w:rsidRDefault="008B0931" w:rsidP="002E2C7C">
      <w:pPr>
        <w:pStyle w:val="Body10"/>
        <w:tabs>
          <w:tab w:val="left" w:pos="1276"/>
        </w:tabs>
        <w:jc w:val="center"/>
        <w:rPr>
          <w:rFonts w:ascii="Times New Roman" w:eastAsia="Helvetica" w:hAnsi="Times New Roman" w:cs="Times New Roman"/>
          <w:b/>
          <w:sz w:val="28"/>
          <w:szCs w:val="28"/>
          <w:lang w:val="ru-RU"/>
        </w:rPr>
      </w:pPr>
    </w:p>
    <w:p w:rsidR="002E2C7C" w:rsidRPr="00DB384B" w:rsidRDefault="002E2C7C" w:rsidP="002E2C7C">
      <w:pPr>
        <w:pStyle w:val="Body10"/>
        <w:tabs>
          <w:tab w:val="left" w:pos="1276"/>
        </w:tabs>
        <w:jc w:val="center"/>
        <w:rPr>
          <w:rFonts w:ascii="Times New Roman" w:hAnsi="Times New Roman" w:cs="Times New Roman"/>
          <w:sz w:val="28"/>
          <w:szCs w:val="28"/>
          <w:lang w:val="ru-RU"/>
        </w:rPr>
      </w:pPr>
      <w:r w:rsidRPr="00DB384B">
        <w:rPr>
          <w:rFonts w:ascii="Times New Roman" w:eastAsia="Helvetica" w:hAnsi="Times New Roman" w:cs="Times New Roman"/>
          <w:b/>
          <w:sz w:val="28"/>
          <w:szCs w:val="28"/>
        </w:rPr>
        <w:t>VI</w:t>
      </w:r>
      <w:r w:rsidRPr="00DB384B">
        <w:rPr>
          <w:rFonts w:ascii="Times New Roman" w:eastAsia="Helvetica" w:hAnsi="Times New Roman" w:cs="Times New Roman"/>
          <w:b/>
          <w:sz w:val="28"/>
          <w:szCs w:val="28"/>
          <w:lang w:val="ru-RU"/>
        </w:rPr>
        <w:t>. СПИСКИ РЕКОМЕНДУЕМОЙ УЧЕБНОЙ И МЕТОДИЧЕСКОЙ ЛИТЕРАТУРЫ</w:t>
      </w:r>
    </w:p>
    <w:p w:rsidR="008B0931" w:rsidRPr="00DB384B" w:rsidRDefault="002E2C7C" w:rsidP="008B0931">
      <w:pPr>
        <w:pStyle w:val="1"/>
        <w:spacing w:after="0" w:line="240" w:lineRule="auto"/>
        <w:ind w:left="0"/>
        <w:jc w:val="center"/>
        <w:rPr>
          <w:rFonts w:ascii="Times New Roman" w:hAnsi="Times New Roman"/>
          <w:b/>
          <w:sz w:val="28"/>
          <w:szCs w:val="28"/>
        </w:rPr>
      </w:pPr>
      <w:r w:rsidRPr="00DB384B">
        <w:rPr>
          <w:rFonts w:ascii="Times New Roman" w:eastAsia="Helvetica" w:hAnsi="Times New Roman"/>
          <w:b/>
          <w:i/>
          <w:sz w:val="28"/>
          <w:szCs w:val="28"/>
        </w:rPr>
        <w:t>Список  рекомендуемой учебной литературы</w:t>
      </w:r>
      <w:proofErr w:type="gramStart"/>
      <w:r w:rsidR="008B0931" w:rsidRPr="00DB384B">
        <w:rPr>
          <w:rFonts w:ascii="Times New Roman" w:hAnsi="Times New Roman"/>
          <w:b/>
          <w:sz w:val="28"/>
          <w:szCs w:val="28"/>
        </w:rPr>
        <w:t>1</w:t>
      </w:r>
      <w:proofErr w:type="gramEnd"/>
      <w:r w:rsidR="008B0931" w:rsidRPr="00DB384B">
        <w:rPr>
          <w:rFonts w:ascii="Times New Roman" w:hAnsi="Times New Roman"/>
          <w:b/>
          <w:sz w:val="28"/>
          <w:szCs w:val="28"/>
        </w:rPr>
        <w:t xml:space="preserve"> класс</w:t>
      </w:r>
    </w:p>
    <w:p w:rsidR="008B0931" w:rsidRPr="00DB384B" w:rsidRDefault="008B0931" w:rsidP="008B0931">
      <w:pPr>
        <w:pStyle w:val="1"/>
        <w:spacing w:after="0" w:line="240" w:lineRule="auto"/>
        <w:ind w:left="0"/>
        <w:jc w:val="center"/>
        <w:rPr>
          <w:rFonts w:ascii="Times New Roman" w:hAnsi="Times New Roman"/>
          <w:b/>
          <w:sz w:val="28"/>
          <w:szCs w:val="28"/>
        </w:rPr>
      </w:pP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r w:rsidRPr="00DB384B">
        <w:rPr>
          <w:rFonts w:ascii="Times New Roman" w:hAnsi="Times New Roman"/>
          <w:sz w:val="28"/>
          <w:szCs w:val="28"/>
        </w:rPr>
        <w:t>Альтерман С. «40 уроков начального обучения музыке» 1-2 ч</w:t>
      </w:r>
      <w:proofErr w:type="gramStart"/>
      <w:r w:rsidRPr="00DB384B">
        <w:rPr>
          <w:rFonts w:ascii="Times New Roman" w:hAnsi="Times New Roman"/>
          <w:sz w:val="28"/>
          <w:szCs w:val="28"/>
        </w:rPr>
        <w:t>.С</w:t>
      </w:r>
      <w:proofErr w:type="gramEnd"/>
      <w:r w:rsidRPr="00DB384B">
        <w:rPr>
          <w:rFonts w:ascii="Times New Roman" w:hAnsi="Times New Roman"/>
          <w:sz w:val="28"/>
          <w:szCs w:val="28"/>
        </w:rPr>
        <w:t>-П.1999.</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Артобалевская</w:t>
      </w:r>
      <w:proofErr w:type="spellEnd"/>
      <w:r w:rsidRPr="00DB384B">
        <w:rPr>
          <w:rFonts w:ascii="Times New Roman" w:hAnsi="Times New Roman"/>
          <w:sz w:val="28"/>
          <w:szCs w:val="28"/>
        </w:rPr>
        <w:t xml:space="preserve"> А.  «Первая встреча с музыкой» М.</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Барсукова</w:t>
      </w:r>
      <w:proofErr w:type="spellEnd"/>
      <w:r w:rsidRPr="00DB384B">
        <w:rPr>
          <w:rFonts w:ascii="Times New Roman" w:hAnsi="Times New Roman"/>
          <w:sz w:val="28"/>
          <w:szCs w:val="28"/>
        </w:rPr>
        <w:t xml:space="preserve"> С. «Музыкальная мозаика» Р.-Д.2002.</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Барсукова</w:t>
      </w:r>
      <w:proofErr w:type="spellEnd"/>
      <w:r w:rsidRPr="00DB384B">
        <w:rPr>
          <w:rFonts w:ascii="Times New Roman" w:hAnsi="Times New Roman"/>
          <w:sz w:val="28"/>
          <w:szCs w:val="28"/>
        </w:rPr>
        <w:t xml:space="preserve"> С. «Азбука игры на фортепиано для учащихся подготовительного и первого классов» Р. 2001г </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Барсукова</w:t>
      </w:r>
      <w:proofErr w:type="spellEnd"/>
      <w:r w:rsidRPr="00DB384B">
        <w:rPr>
          <w:rFonts w:ascii="Times New Roman" w:hAnsi="Times New Roman"/>
          <w:sz w:val="28"/>
          <w:szCs w:val="28"/>
        </w:rPr>
        <w:t xml:space="preserve"> С.   «Веселые нотки» Р.2006г.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Борзенков</w:t>
      </w:r>
      <w:proofErr w:type="spellEnd"/>
      <w:r w:rsidRPr="00DB384B">
        <w:rPr>
          <w:rFonts w:ascii="Times New Roman" w:hAnsi="Times New Roman"/>
          <w:sz w:val="28"/>
          <w:szCs w:val="28"/>
        </w:rPr>
        <w:t xml:space="preserve"> А., Березовский Б. «Начинаю играть на рояле» </w:t>
      </w:r>
      <w:proofErr w:type="gramStart"/>
      <w:r w:rsidRPr="00DB384B">
        <w:rPr>
          <w:rFonts w:ascii="Times New Roman" w:hAnsi="Times New Roman"/>
          <w:sz w:val="28"/>
          <w:szCs w:val="28"/>
        </w:rPr>
        <w:t>С-П</w:t>
      </w:r>
      <w:proofErr w:type="gramEnd"/>
      <w:r w:rsidRPr="00DB384B">
        <w:rPr>
          <w:rFonts w:ascii="Times New Roman" w:hAnsi="Times New Roman"/>
          <w:sz w:val="28"/>
          <w:szCs w:val="28"/>
        </w:rPr>
        <w:t xml:space="preserve"> 2004г.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Геталова</w:t>
      </w:r>
      <w:proofErr w:type="spellEnd"/>
      <w:r w:rsidRPr="00DB384B">
        <w:rPr>
          <w:rFonts w:ascii="Times New Roman" w:hAnsi="Times New Roman"/>
          <w:sz w:val="28"/>
          <w:szCs w:val="28"/>
        </w:rPr>
        <w:t xml:space="preserve"> О. «В музыку с радостью» </w:t>
      </w:r>
      <w:proofErr w:type="gramStart"/>
      <w:r w:rsidRPr="00DB384B">
        <w:rPr>
          <w:rFonts w:ascii="Times New Roman" w:hAnsi="Times New Roman"/>
          <w:sz w:val="28"/>
          <w:szCs w:val="28"/>
        </w:rPr>
        <w:t>С-П</w:t>
      </w:r>
      <w:proofErr w:type="gramEnd"/>
      <w:r w:rsidRPr="00DB384B">
        <w:rPr>
          <w:rFonts w:ascii="Times New Roman" w:hAnsi="Times New Roman"/>
          <w:sz w:val="28"/>
          <w:szCs w:val="28"/>
        </w:rPr>
        <w:t xml:space="preserve"> 2004г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С.Голованова</w:t>
      </w:r>
      <w:proofErr w:type="spellEnd"/>
      <w:r w:rsidRPr="00DB384B">
        <w:rPr>
          <w:rFonts w:ascii="Times New Roman" w:hAnsi="Times New Roman"/>
          <w:sz w:val="28"/>
          <w:szCs w:val="28"/>
        </w:rPr>
        <w:t xml:space="preserve"> «Первые </w:t>
      </w:r>
      <w:proofErr w:type="spellStart"/>
      <w:r w:rsidRPr="00DB384B">
        <w:rPr>
          <w:rFonts w:ascii="Times New Roman" w:hAnsi="Times New Roman"/>
          <w:sz w:val="28"/>
          <w:szCs w:val="28"/>
        </w:rPr>
        <w:t>шаги</w:t>
      </w:r>
      <w:proofErr w:type="gramStart"/>
      <w:r w:rsidRPr="00DB384B">
        <w:rPr>
          <w:rFonts w:ascii="Times New Roman" w:hAnsi="Times New Roman"/>
          <w:sz w:val="28"/>
          <w:szCs w:val="28"/>
        </w:rPr>
        <w:t>»М</w:t>
      </w:r>
      <w:proofErr w:type="spellEnd"/>
      <w:proofErr w:type="gramEnd"/>
      <w:r w:rsidRPr="00DB384B">
        <w:rPr>
          <w:rFonts w:ascii="Times New Roman" w:hAnsi="Times New Roman"/>
          <w:sz w:val="28"/>
          <w:szCs w:val="28"/>
        </w:rPr>
        <w:t>. 2002г.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r w:rsidRPr="00DB384B">
        <w:rPr>
          <w:rFonts w:ascii="Times New Roman" w:hAnsi="Times New Roman"/>
          <w:sz w:val="28"/>
          <w:szCs w:val="28"/>
        </w:rPr>
        <w:t>Григоренко В. «Пьесы для фортепиано» М.1998г.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r w:rsidRPr="00DB384B">
        <w:rPr>
          <w:rFonts w:ascii="Times New Roman" w:hAnsi="Times New Roman"/>
          <w:sz w:val="28"/>
          <w:szCs w:val="28"/>
        </w:rPr>
        <w:t>Игнатьева Л. «Я музыкантом стать хочу» 1 и</w:t>
      </w:r>
      <w:proofErr w:type="gramStart"/>
      <w:r w:rsidRPr="00DB384B">
        <w:rPr>
          <w:rFonts w:ascii="Times New Roman" w:hAnsi="Times New Roman"/>
          <w:sz w:val="28"/>
          <w:szCs w:val="28"/>
        </w:rPr>
        <w:t>2</w:t>
      </w:r>
      <w:proofErr w:type="gramEnd"/>
      <w:r w:rsidRPr="00DB384B">
        <w:rPr>
          <w:rFonts w:ascii="Times New Roman" w:hAnsi="Times New Roman"/>
          <w:sz w:val="28"/>
          <w:szCs w:val="28"/>
        </w:rPr>
        <w:t xml:space="preserve"> выпуск</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Королькова</w:t>
      </w:r>
      <w:proofErr w:type="spellEnd"/>
      <w:r w:rsidRPr="00DB384B">
        <w:rPr>
          <w:rFonts w:ascii="Times New Roman" w:hAnsi="Times New Roman"/>
          <w:sz w:val="28"/>
          <w:szCs w:val="28"/>
        </w:rPr>
        <w:t xml:space="preserve"> И. «Первые шаги маленького пианиста</w:t>
      </w:r>
      <w:proofErr w:type="gramStart"/>
      <w:r w:rsidRPr="00DB384B">
        <w:rPr>
          <w:rFonts w:ascii="Times New Roman" w:hAnsi="Times New Roman"/>
          <w:sz w:val="28"/>
          <w:szCs w:val="28"/>
        </w:rPr>
        <w:t>»Р</w:t>
      </w:r>
      <w:proofErr w:type="gramEnd"/>
      <w:r w:rsidRPr="00DB384B">
        <w:rPr>
          <w:rFonts w:ascii="Times New Roman" w:hAnsi="Times New Roman"/>
          <w:sz w:val="28"/>
          <w:szCs w:val="28"/>
        </w:rPr>
        <w:t xml:space="preserve">.2005г. </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Королькова</w:t>
      </w:r>
      <w:proofErr w:type="spellEnd"/>
      <w:r w:rsidRPr="00DB384B">
        <w:rPr>
          <w:rFonts w:ascii="Times New Roman" w:hAnsi="Times New Roman"/>
          <w:sz w:val="28"/>
          <w:szCs w:val="28"/>
        </w:rPr>
        <w:t xml:space="preserve"> И. «Музыканту-крохе</w:t>
      </w:r>
      <w:proofErr w:type="gramStart"/>
      <w:r w:rsidRPr="00DB384B">
        <w:rPr>
          <w:rFonts w:ascii="Times New Roman" w:hAnsi="Times New Roman"/>
          <w:sz w:val="28"/>
          <w:szCs w:val="28"/>
        </w:rPr>
        <w:t>»Р</w:t>
      </w:r>
      <w:proofErr w:type="gramEnd"/>
      <w:r w:rsidRPr="00DB384B">
        <w:rPr>
          <w:rFonts w:ascii="Times New Roman" w:hAnsi="Times New Roman"/>
          <w:sz w:val="28"/>
          <w:szCs w:val="28"/>
        </w:rPr>
        <w:t>.2004г. 1-2ч</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r w:rsidRPr="00DB384B">
        <w:rPr>
          <w:rFonts w:ascii="Times New Roman" w:hAnsi="Times New Roman"/>
          <w:sz w:val="28"/>
          <w:szCs w:val="28"/>
        </w:rPr>
        <w:t xml:space="preserve">Лещинский И., </w:t>
      </w:r>
      <w:proofErr w:type="spellStart"/>
      <w:r w:rsidRPr="00DB384B">
        <w:rPr>
          <w:rFonts w:ascii="Times New Roman" w:hAnsi="Times New Roman"/>
          <w:sz w:val="28"/>
          <w:szCs w:val="28"/>
        </w:rPr>
        <w:t>Пороцкий</w:t>
      </w:r>
      <w:proofErr w:type="spellEnd"/>
      <w:r w:rsidRPr="00DB384B">
        <w:rPr>
          <w:rFonts w:ascii="Times New Roman" w:hAnsi="Times New Roman"/>
          <w:sz w:val="28"/>
          <w:szCs w:val="28"/>
        </w:rPr>
        <w:t xml:space="preserve"> В. «Малыш за роялем» М. 1994г.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Любомудрова</w:t>
      </w:r>
      <w:proofErr w:type="spellEnd"/>
      <w:r w:rsidRPr="00DB384B">
        <w:rPr>
          <w:rFonts w:ascii="Times New Roman" w:hAnsi="Times New Roman"/>
          <w:sz w:val="28"/>
          <w:szCs w:val="28"/>
        </w:rPr>
        <w:t xml:space="preserve"> А., Туманян А. Хрестоматия для </w:t>
      </w:r>
      <w:proofErr w:type="spellStart"/>
      <w:r w:rsidRPr="00DB384B">
        <w:rPr>
          <w:rFonts w:ascii="Times New Roman" w:hAnsi="Times New Roman"/>
          <w:sz w:val="28"/>
          <w:szCs w:val="28"/>
        </w:rPr>
        <w:t>фортепианр</w:t>
      </w:r>
      <w:proofErr w:type="spellEnd"/>
      <w:r w:rsidRPr="00DB384B">
        <w:rPr>
          <w:rFonts w:ascii="Times New Roman" w:hAnsi="Times New Roman"/>
          <w:sz w:val="28"/>
          <w:szCs w:val="28"/>
        </w:rPr>
        <w:t xml:space="preserve"> 1 класс М.2001г.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Ляховицкая</w:t>
      </w:r>
      <w:proofErr w:type="spellEnd"/>
      <w:r w:rsidRPr="00DB384B">
        <w:rPr>
          <w:rFonts w:ascii="Times New Roman" w:hAnsi="Times New Roman"/>
          <w:sz w:val="28"/>
          <w:szCs w:val="28"/>
        </w:rPr>
        <w:t xml:space="preserve"> С., </w:t>
      </w:r>
      <w:proofErr w:type="spellStart"/>
      <w:r w:rsidRPr="00DB384B">
        <w:rPr>
          <w:rFonts w:ascii="Times New Roman" w:hAnsi="Times New Roman"/>
          <w:sz w:val="28"/>
          <w:szCs w:val="28"/>
        </w:rPr>
        <w:t>Баренбойм</w:t>
      </w:r>
      <w:proofErr w:type="spellEnd"/>
      <w:r w:rsidRPr="00DB384B">
        <w:rPr>
          <w:rFonts w:ascii="Times New Roman" w:hAnsi="Times New Roman"/>
          <w:sz w:val="28"/>
          <w:szCs w:val="28"/>
        </w:rPr>
        <w:t xml:space="preserve"> С. «Сборник фортепианных пьес, этюдов, ансамблей» 1ч Л.1981г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r w:rsidRPr="00DB384B">
        <w:rPr>
          <w:rFonts w:ascii="Times New Roman" w:hAnsi="Times New Roman"/>
          <w:sz w:val="28"/>
          <w:szCs w:val="28"/>
        </w:rPr>
        <w:lastRenderedPageBreak/>
        <w:t xml:space="preserve">Лирические пьесы «Поющие клавиши» 1-4 </w:t>
      </w:r>
      <w:proofErr w:type="spellStart"/>
      <w:r w:rsidRPr="00DB384B">
        <w:rPr>
          <w:rFonts w:ascii="Times New Roman" w:hAnsi="Times New Roman"/>
          <w:sz w:val="28"/>
          <w:szCs w:val="28"/>
        </w:rPr>
        <w:t>кл</w:t>
      </w:r>
      <w:proofErr w:type="spellEnd"/>
      <w:r w:rsidRPr="00DB384B">
        <w:rPr>
          <w:rFonts w:ascii="Times New Roman" w:hAnsi="Times New Roman"/>
          <w:sz w:val="28"/>
          <w:szCs w:val="28"/>
        </w:rPr>
        <w:t xml:space="preserve">. </w:t>
      </w:r>
      <w:proofErr w:type="gramStart"/>
      <w:r w:rsidRPr="00DB384B">
        <w:rPr>
          <w:rFonts w:ascii="Times New Roman" w:hAnsi="Times New Roman"/>
          <w:sz w:val="28"/>
          <w:szCs w:val="28"/>
        </w:rPr>
        <w:t>С-П</w:t>
      </w:r>
      <w:proofErr w:type="gramEnd"/>
      <w:r w:rsidRPr="00DB384B">
        <w:rPr>
          <w:rFonts w:ascii="Times New Roman" w:hAnsi="Times New Roman"/>
          <w:sz w:val="28"/>
          <w:szCs w:val="28"/>
        </w:rPr>
        <w:t xml:space="preserve"> 2005г.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Милич</w:t>
      </w:r>
      <w:proofErr w:type="spellEnd"/>
      <w:r w:rsidRPr="00DB384B">
        <w:rPr>
          <w:rFonts w:ascii="Times New Roman" w:hAnsi="Times New Roman"/>
          <w:sz w:val="28"/>
          <w:szCs w:val="28"/>
        </w:rPr>
        <w:t xml:space="preserve">  Сборник фортепианных пьес, этюдов, ансамблей 1 класс М.2002г.</w:t>
      </w:r>
    </w:p>
    <w:p w:rsidR="008B0931" w:rsidRPr="00DB384B" w:rsidRDefault="008B0931" w:rsidP="008B0931">
      <w:pPr>
        <w:pStyle w:val="1"/>
        <w:numPr>
          <w:ilvl w:val="0"/>
          <w:numId w:val="14"/>
        </w:numPr>
        <w:spacing w:after="0" w:line="240" w:lineRule="auto"/>
        <w:ind w:left="0"/>
        <w:jc w:val="both"/>
        <w:rPr>
          <w:rFonts w:ascii="Times New Roman" w:hAnsi="Times New Roman"/>
          <w:sz w:val="28"/>
          <w:szCs w:val="28"/>
        </w:rPr>
      </w:pPr>
      <w:r w:rsidRPr="00DB384B">
        <w:rPr>
          <w:rFonts w:ascii="Times New Roman" w:hAnsi="Times New Roman"/>
          <w:sz w:val="28"/>
          <w:szCs w:val="28"/>
        </w:rPr>
        <w:t>Николаев А.  «Школа игры на фортепиано» М. 2004г.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r w:rsidRPr="00DB384B">
        <w:rPr>
          <w:rFonts w:ascii="Times New Roman" w:hAnsi="Times New Roman"/>
          <w:sz w:val="28"/>
          <w:szCs w:val="28"/>
        </w:rPr>
        <w:t>Старовойтова Л. «Цветок открывается» 1-2 выпуск М.2000г.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r w:rsidRPr="00DB384B">
        <w:rPr>
          <w:rFonts w:ascii="Times New Roman" w:hAnsi="Times New Roman"/>
          <w:sz w:val="28"/>
          <w:szCs w:val="28"/>
        </w:rPr>
        <w:t xml:space="preserve">Сотникова О. «Я учусь играть» </w:t>
      </w:r>
      <w:proofErr w:type="gramStart"/>
      <w:r w:rsidRPr="00DB384B">
        <w:rPr>
          <w:rFonts w:ascii="Times New Roman" w:hAnsi="Times New Roman"/>
          <w:sz w:val="28"/>
          <w:szCs w:val="28"/>
        </w:rPr>
        <w:t>С-П</w:t>
      </w:r>
      <w:proofErr w:type="gramEnd"/>
      <w:r w:rsidRPr="00DB384B">
        <w:rPr>
          <w:rFonts w:ascii="Times New Roman" w:hAnsi="Times New Roman"/>
          <w:sz w:val="28"/>
          <w:szCs w:val="28"/>
        </w:rPr>
        <w:t xml:space="preserve"> 2001г.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Станг</w:t>
      </w:r>
      <w:proofErr w:type="spellEnd"/>
      <w:r w:rsidRPr="00DB384B">
        <w:rPr>
          <w:rFonts w:ascii="Times New Roman" w:hAnsi="Times New Roman"/>
          <w:sz w:val="28"/>
          <w:szCs w:val="28"/>
        </w:rPr>
        <w:t xml:space="preserve"> Ф., </w:t>
      </w:r>
      <w:proofErr w:type="spellStart"/>
      <w:r w:rsidRPr="00DB384B">
        <w:rPr>
          <w:rFonts w:ascii="Times New Roman" w:hAnsi="Times New Roman"/>
          <w:sz w:val="28"/>
          <w:szCs w:val="28"/>
        </w:rPr>
        <w:t>Чернышова</w:t>
      </w:r>
      <w:proofErr w:type="spellEnd"/>
      <w:r w:rsidRPr="00DB384B">
        <w:rPr>
          <w:rFonts w:ascii="Times New Roman" w:hAnsi="Times New Roman"/>
          <w:sz w:val="28"/>
          <w:szCs w:val="28"/>
        </w:rPr>
        <w:t xml:space="preserve"> Н.  «Хрестоматия педагогического репертуара» С-П2004г.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r w:rsidRPr="00DB384B">
        <w:rPr>
          <w:rFonts w:ascii="Times New Roman" w:hAnsi="Times New Roman"/>
          <w:sz w:val="28"/>
          <w:szCs w:val="28"/>
        </w:rPr>
        <w:t>Тургенева Э., Малюков А. «Развитие музыкально-творческих навыков» М.2002г.</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r w:rsidRPr="00DB384B">
        <w:rPr>
          <w:rFonts w:ascii="Times New Roman" w:hAnsi="Times New Roman"/>
          <w:sz w:val="28"/>
          <w:szCs w:val="28"/>
        </w:rPr>
        <w:t>Туркина Е. «Котенок на клавишах» 1,2,3 ч</w:t>
      </w:r>
      <w:proofErr w:type="gramStart"/>
      <w:r w:rsidRPr="00DB384B">
        <w:rPr>
          <w:rFonts w:ascii="Times New Roman" w:hAnsi="Times New Roman"/>
          <w:sz w:val="28"/>
          <w:szCs w:val="28"/>
        </w:rPr>
        <w:t>.С</w:t>
      </w:r>
      <w:proofErr w:type="gramEnd"/>
      <w:r w:rsidRPr="00DB384B">
        <w:rPr>
          <w:rFonts w:ascii="Times New Roman" w:hAnsi="Times New Roman"/>
          <w:sz w:val="28"/>
          <w:szCs w:val="28"/>
        </w:rPr>
        <w:t>-П1998.</w:t>
      </w:r>
    </w:p>
    <w:p w:rsidR="008B0931" w:rsidRPr="00DB384B" w:rsidRDefault="008B0931" w:rsidP="008B0931">
      <w:pPr>
        <w:pStyle w:val="1"/>
        <w:numPr>
          <w:ilvl w:val="0"/>
          <w:numId w:val="14"/>
        </w:numPr>
        <w:spacing w:after="0" w:line="240" w:lineRule="auto"/>
        <w:ind w:left="0"/>
        <w:rPr>
          <w:rFonts w:ascii="Times New Roman" w:hAnsi="Times New Roman"/>
          <w:sz w:val="28"/>
          <w:szCs w:val="28"/>
        </w:rPr>
      </w:pPr>
      <w:proofErr w:type="spellStart"/>
      <w:r w:rsidRPr="00DB384B">
        <w:rPr>
          <w:rFonts w:ascii="Times New Roman" w:hAnsi="Times New Roman"/>
          <w:sz w:val="28"/>
          <w:szCs w:val="28"/>
        </w:rPr>
        <w:t>Турусова</w:t>
      </w:r>
      <w:proofErr w:type="spellEnd"/>
      <w:r w:rsidRPr="00DB384B">
        <w:rPr>
          <w:rFonts w:ascii="Times New Roman" w:hAnsi="Times New Roman"/>
          <w:sz w:val="28"/>
          <w:szCs w:val="28"/>
        </w:rPr>
        <w:t xml:space="preserve"> И.  Хрестоматия педагогического репертуара М. 2003г.</w:t>
      </w:r>
    </w:p>
    <w:p w:rsidR="008B0931" w:rsidRPr="00DB384B" w:rsidRDefault="008B0931" w:rsidP="008B0931">
      <w:pPr>
        <w:pStyle w:val="1"/>
        <w:numPr>
          <w:ilvl w:val="0"/>
          <w:numId w:val="14"/>
        </w:numPr>
        <w:spacing w:after="0" w:line="240" w:lineRule="auto"/>
        <w:ind w:left="0"/>
        <w:jc w:val="both"/>
        <w:rPr>
          <w:rFonts w:ascii="Times New Roman" w:hAnsi="Times New Roman"/>
          <w:sz w:val="28"/>
          <w:szCs w:val="28"/>
        </w:rPr>
      </w:pPr>
      <w:r w:rsidRPr="00DB384B">
        <w:rPr>
          <w:rFonts w:ascii="Times New Roman" w:hAnsi="Times New Roman"/>
          <w:sz w:val="28"/>
          <w:szCs w:val="28"/>
        </w:rPr>
        <w:t xml:space="preserve">Харитонова И. А.  «От простого к </w:t>
      </w:r>
      <w:proofErr w:type="gramStart"/>
      <w:r w:rsidRPr="00DB384B">
        <w:rPr>
          <w:rFonts w:ascii="Times New Roman" w:hAnsi="Times New Roman"/>
          <w:sz w:val="28"/>
          <w:szCs w:val="28"/>
        </w:rPr>
        <w:t>сложному</w:t>
      </w:r>
      <w:proofErr w:type="gramEnd"/>
      <w:r w:rsidRPr="00DB384B">
        <w:rPr>
          <w:rFonts w:ascii="Times New Roman" w:hAnsi="Times New Roman"/>
          <w:sz w:val="28"/>
          <w:szCs w:val="28"/>
        </w:rPr>
        <w:t>» Н.1996.</w:t>
      </w:r>
    </w:p>
    <w:p w:rsidR="008B0931" w:rsidRPr="00DB384B" w:rsidRDefault="008B0931" w:rsidP="008B0931">
      <w:pPr>
        <w:pStyle w:val="1"/>
        <w:numPr>
          <w:ilvl w:val="0"/>
          <w:numId w:val="14"/>
        </w:numPr>
        <w:spacing w:after="0" w:line="240" w:lineRule="auto"/>
        <w:ind w:left="0"/>
        <w:jc w:val="both"/>
        <w:rPr>
          <w:rFonts w:ascii="Times New Roman" w:hAnsi="Times New Roman"/>
          <w:sz w:val="28"/>
          <w:szCs w:val="28"/>
        </w:rPr>
      </w:pPr>
      <w:r w:rsidRPr="00DB384B">
        <w:rPr>
          <w:rFonts w:ascii="Times New Roman" w:hAnsi="Times New Roman"/>
          <w:sz w:val="28"/>
          <w:szCs w:val="28"/>
        </w:rPr>
        <w:t xml:space="preserve">Цыганова Г., </w:t>
      </w:r>
      <w:proofErr w:type="spellStart"/>
      <w:r w:rsidRPr="00DB384B">
        <w:rPr>
          <w:rFonts w:ascii="Times New Roman" w:hAnsi="Times New Roman"/>
          <w:sz w:val="28"/>
          <w:szCs w:val="28"/>
        </w:rPr>
        <w:t>Королькова</w:t>
      </w:r>
      <w:proofErr w:type="spellEnd"/>
      <w:r w:rsidRPr="00DB384B">
        <w:rPr>
          <w:rFonts w:ascii="Times New Roman" w:hAnsi="Times New Roman"/>
          <w:sz w:val="28"/>
          <w:szCs w:val="28"/>
        </w:rPr>
        <w:t xml:space="preserve"> И. «Юному музыкант</w:t>
      </w:r>
      <w:proofErr w:type="gramStart"/>
      <w:r w:rsidRPr="00DB384B">
        <w:rPr>
          <w:rFonts w:ascii="Times New Roman" w:hAnsi="Times New Roman"/>
          <w:sz w:val="28"/>
          <w:szCs w:val="28"/>
        </w:rPr>
        <w:t>у-</w:t>
      </w:r>
      <w:proofErr w:type="gramEnd"/>
      <w:r w:rsidRPr="00DB384B">
        <w:rPr>
          <w:rFonts w:ascii="Times New Roman" w:hAnsi="Times New Roman"/>
          <w:sz w:val="28"/>
          <w:szCs w:val="28"/>
        </w:rPr>
        <w:t xml:space="preserve"> пианисту «1классР. Д.2006.</w:t>
      </w:r>
    </w:p>
    <w:p w:rsidR="008B0931" w:rsidRPr="00DB384B" w:rsidRDefault="008B0931" w:rsidP="008B0931">
      <w:pPr>
        <w:pStyle w:val="1"/>
        <w:numPr>
          <w:ilvl w:val="0"/>
          <w:numId w:val="14"/>
        </w:numPr>
        <w:spacing w:after="0" w:line="240" w:lineRule="auto"/>
        <w:ind w:left="0"/>
        <w:jc w:val="both"/>
        <w:rPr>
          <w:rFonts w:ascii="Times New Roman" w:hAnsi="Times New Roman"/>
          <w:sz w:val="28"/>
          <w:szCs w:val="28"/>
        </w:rPr>
      </w:pPr>
      <w:r w:rsidRPr="00DB384B">
        <w:rPr>
          <w:rFonts w:ascii="Times New Roman" w:hAnsi="Times New Roman"/>
          <w:sz w:val="28"/>
          <w:szCs w:val="28"/>
        </w:rPr>
        <w:t xml:space="preserve">Цыганова Г., </w:t>
      </w:r>
      <w:proofErr w:type="spellStart"/>
      <w:r w:rsidRPr="00DB384B">
        <w:rPr>
          <w:rFonts w:ascii="Times New Roman" w:hAnsi="Times New Roman"/>
          <w:sz w:val="28"/>
          <w:szCs w:val="28"/>
        </w:rPr>
        <w:t>Королькова</w:t>
      </w:r>
      <w:proofErr w:type="spellEnd"/>
      <w:r w:rsidRPr="00DB384B">
        <w:rPr>
          <w:rFonts w:ascii="Times New Roman" w:hAnsi="Times New Roman"/>
          <w:sz w:val="28"/>
          <w:szCs w:val="28"/>
        </w:rPr>
        <w:t xml:space="preserve"> И. «Альбом ученика-пианиста» 1 класс Р.Д.2006.</w:t>
      </w:r>
    </w:p>
    <w:p w:rsidR="008B0931" w:rsidRPr="00DB384B" w:rsidRDefault="008B0931" w:rsidP="008B0931">
      <w:pPr>
        <w:pStyle w:val="1"/>
        <w:numPr>
          <w:ilvl w:val="0"/>
          <w:numId w:val="14"/>
        </w:numPr>
        <w:spacing w:after="0" w:line="240" w:lineRule="auto"/>
        <w:ind w:left="0"/>
        <w:jc w:val="both"/>
        <w:rPr>
          <w:rFonts w:ascii="Times New Roman" w:hAnsi="Times New Roman"/>
          <w:sz w:val="28"/>
          <w:szCs w:val="28"/>
        </w:rPr>
      </w:pPr>
      <w:r w:rsidRPr="00DB384B">
        <w:rPr>
          <w:rFonts w:ascii="Times New Roman" w:hAnsi="Times New Roman"/>
          <w:sz w:val="28"/>
          <w:szCs w:val="28"/>
        </w:rPr>
        <w:t>Цыганова Г. «Альбом ученика пианиста «, хрестоматия подготовительного класса Р.2005г.</w:t>
      </w:r>
    </w:p>
    <w:p w:rsidR="008B0931" w:rsidRPr="00DB384B" w:rsidRDefault="008B0931" w:rsidP="008B0931">
      <w:pPr>
        <w:pStyle w:val="1"/>
        <w:numPr>
          <w:ilvl w:val="0"/>
          <w:numId w:val="14"/>
        </w:numPr>
        <w:spacing w:after="0" w:line="240" w:lineRule="auto"/>
        <w:ind w:left="0"/>
        <w:jc w:val="both"/>
        <w:rPr>
          <w:rFonts w:ascii="Times New Roman" w:hAnsi="Times New Roman"/>
          <w:sz w:val="28"/>
          <w:szCs w:val="28"/>
        </w:rPr>
      </w:pPr>
      <w:proofErr w:type="spellStart"/>
      <w:r w:rsidRPr="00DB384B">
        <w:rPr>
          <w:rFonts w:ascii="Times New Roman" w:hAnsi="Times New Roman"/>
          <w:sz w:val="28"/>
          <w:szCs w:val="28"/>
        </w:rPr>
        <w:t>Чернышков</w:t>
      </w:r>
      <w:proofErr w:type="spellEnd"/>
      <w:r w:rsidRPr="00DB384B">
        <w:rPr>
          <w:rFonts w:ascii="Times New Roman" w:hAnsi="Times New Roman"/>
          <w:sz w:val="28"/>
          <w:szCs w:val="28"/>
        </w:rPr>
        <w:t xml:space="preserve"> С. «На рояле вокруг света» 1класс М. 2003.</w:t>
      </w:r>
    </w:p>
    <w:p w:rsidR="008B0931" w:rsidRPr="00DB384B" w:rsidRDefault="008B0931" w:rsidP="008B0931">
      <w:pPr>
        <w:pStyle w:val="1"/>
        <w:spacing w:after="0" w:line="240" w:lineRule="auto"/>
        <w:ind w:left="0"/>
        <w:jc w:val="both"/>
        <w:rPr>
          <w:rFonts w:ascii="Times New Roman" w:hAnsi="Times New Roman"/>
          <w:sz w:val="28"/>
          <w:szCs w:val="28"/>
        </w:rPr>
      </w:pPr>
    </w:p>
    <w:p w:rsidR="008B0931" w:rsidRPr="00DB384B" w:rsidRDefault="008B0931" w:rsidP="008B0931">
      <w:pPr>
        <w:pStyle w:val="1"/>
        <w:numPr>
          <w:ilvl w:val="1"/>
          <w:numId w:val="15"/>
        </w:numPr>
        <w:spacing w:after="0" w:line="240" w:lineRule="auto"/>
        <w:jc w:val="center"/>
        <w:rPr>
          <w:rFonts w:ascii="Times New Roman" w:hAnsi="Times New Roman"/>
          <w:b/>
          <w:sz w:val="28"/>
          <w:szCs w:val="28"/>
        </w:rPr>
      </w:pPr>
      <w:r w:rsidRPr="00DB384B">
        <w:rPr>
          <w:rFonts w:ascii="Times New Roman" w:hAnsi="Times New Roman"/>
          <w:b/>
          <w:sz w:val="28"/>
          <w:szCs w:val="28"/>
        </w:rPr>
        <w:t>класс</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r w:rsidRPr="00DB384B">
        <w:rPr>
          <w:rFonts w:ascii="Times New Roman" w:hAnsi="Times New Roman" w:cs="Times New Roman"/>
          <w:sz w:val="28"/>
          <w:szCs w:val="28"/>
        </w:rPr>
        <w:t>Альбом пьес и ансамблей для младших и средних классов ДМШ, Сост. Доля Ю., Р. 2005.</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Беренс</w:t>
      </w:r>
      <w:proofErr w:type="spellEnd"/>
      <w:r w:rsidRPr="00DB384B">
        <w:rPr>
          <w:rFonts w:ascii="Times New Roman" w:hAnsi="Times New Roman" w:cs="Times New Roman"/>
          <w:sz w:val="28"/>
          <w:szCs w:val="28"/>
        </w:rPr>
        <w:t xml:space="preserve"> Г.  32 избранных этюда ор.61, 88, М. 1966.</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Бетховен Л. 15 Пьес  1 </w:t>
      </w:r>
      <w:proofErr w:type="spellStart"/>
      <w:r w:rsidRPr="00DB384B">
        <w:rPr>
          <w:rFonts w:ascii="Times New Roman" w:hAnsi="Times New Roman" w:cs="Times New Roman"/>
          <w:sz w:val="28"/>
          <w:szCs w:val="28"/>
        </w:rPr>
        <w:t>вып</w:t>
      </w:r>
      <w:proofErr w:type="spellEnd"/>
      <w:r w:rsidRPr="00DB384B">
        <w:rPr>
          <w:rFonts w:ascii="Times New Roman" w:hAnsi="Times New Roman" w:cs="Times New Roman"/>
          <w:sz w:val="28"/>
          <w:szCs w:val="28"/>
        </w:rPr>
        <w:t>., М.1973.</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Кабалевский</w:t>
      </w:r>
      <w:proofErr w:type="spellEnd"/>
      <w:r w:rsidRPr="00DB384B">
        <w:rPr>
          <w:rFonts w:ascii="Times New Roman" w:hAnsi="Times New Roman" w:cs="Times New Roman"/>
          <w:sz w:val="28"/>
          <w:szCs w:val="28"/>
        </w:rPr>
        <w:t xml:space="preserve"> Д. «Альбом пьес для детей», М.1982.</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Карафинка</w:t>
      </w:r>
      <w:proofErr w:type="spellEnd"/>
      <w:r w:rsidRPr="00DB384B">
        <w:rPr>
          <w:rFonts w:ascii="Times New Roman" w:hAnsi="Times New Roman" w:cs="Times New Roman"/>
          <w:sz w:val="28"/>
          <w:szCs w:val="28"/>
        </w:rPr>
        <w:t xml:space="preserve"> М., Этюды для фортепиано на разные виды техники 2, 3, 4, 5 классы ДМШ ред. Гиндин Р., К.1972.</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r w:rsidRPr="00DB384B">
        <w:rPr>
          <w:rFonts w:ascii="Times New Roman" w:hAnsi="Times New Roman" w:cs="Times New Roman"/>
          <w:sz w:val="28"/>
          <w:szCs w:val="28"/>
        </w:rPr>
        <w:t>Катанский В.  «Шедевры фортепианной музыки», М.2005.</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Клементи</w:t>
      </w:r>
      <w:proofErr w:type="spellEnd"/>
      <w:r w:rsidRPr="00DB384B">
        <w:rPr>
          <w:rFonts w:ascii="Times New Roman" w:hAnsi="Times New Roman" w:cs="Times New Roman"/>
          <w:sz w:val="28"/>
          <w:szCs w:val="28"/>
        </w:rPr>
        <w:t xml:space="preserve"> М.  Сонатины ор.36, 37, 38 ред. </w:t>
      </w:r>
      <w:proofErr w:type="spellStart"/>
      <w:r w:rsidRPr="00DB384B">
        <w:rPr>
          <w:rFonts w:ascii="Times New Roman" w:hAnsi="Times New Roman" w:cs="Times New Roman"/>
          <w:sz w:val="28"/>
          <w:szCs w:val="28"/>
        </w:rPr>
        <w:t>Руббаха</w:t>
      </w:r>
      <w:proofErr w:type="spellEnd"/>
      <w:r w:rsidRPr="00DB384B">
        <w:rPr>
          <w:rFonts w:ascii="Times New Roman" w:hAnsi="Times New Roman" w:cs="Times New Roman"/>
          <w:sz w:val="28"/>
          <w:szCs w:val="28"/>
        </w:rPr>
        <w:t>, М. 1978.</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r w:rsidRPr="00DB384B">
        <w:rPr>
          <w:rFonts w:ascii="Times New Roman" w:hAnsi="Times New Roman" w:cs="Times New Roman"/>
          <w:sz w:val="28"/>
          <w:szCs w:val="28"/>
        </w:rPr>
        <w:t xml:space="preserve">Костромитина Л., Борисова Е. «Альбом юного музыканта», </w:t>
      </w:r>
      <w:proofErr w:type="gramStart"/>
      <w:r w:rsidRPr="00DB384B">
        <w:rPr>
          <w:rFonts w:ascii="Times New Roman" w:hAnsi="Times New Roman" w:cs="Times New Roman"/>
          <w:sz w:val="28"/>
          <w:szCs w:val="28"/>
        </w:rPr>
        <w:t>С-П</w:t>
      </w:r>
      <w:proofErr w:type="gramEnd"/>
      <w:r w:rsidRPr="00DB384B">
        <w:rPr>
          <w:rFonts w:ascii="Times New Roman" w:hAnsi="Times New Roman" w:cs="Times New Roman"/>
          <w:sz w:val="28"/>
          <w:szCs w:val="28"/>
        </w:rPr>
        <w:t xml:space="preserve"> 2004.</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Майкапар</w:t>
      </w:r>
      <w:proofErr w:type="spellEnd"/>
      <w:r w:rsidRPr="00DB384B">
        <w:rPr>
          <w:rFonts w:ascii="Times New Roman" w:hAnsi="Times New Roman" w:cs="Times New Roman"/>
          <w:sz w:val="28"/>
          <w:szCs w:val="28"/>
        </w:rPr>
        <w:t xml:space="preserve"> С. «Бирюльки»,  М. 1989.</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Майкапар</w:t>
      </w:r>
      <w:proofErr w:type="spellEnd"/>
      <w:r w:rsidRPr="00DB384B">
        <w:rPr>
          <w:rFonts w:ascii="Times New Roman" w:hAnsi="Times New Roman" w:cs="Times New Roman"/>
          <w:sz w:val="28"/>
          <w:szCs w:val="28"/>
        </w:rPr>
        <w:t xml:space="preserve"> С. «Двадцать педальных прелюдий», Л.1967.</w:t>
      </w:r>
    </w:p>
    <w:p w:rsidR="008B0931" w:rsidRPr="00DB384B" w:rsidRDefault="008B0931" w:rsidP="008B0931">
      <w:pPr>
        <w:numPr>
          <w:ilvl w:val="0"/>
          <w:numId w:val="16"/>
        </w:numPr>
        <w:suppressAutoHyphens/>
        <w:spacing w:after="0" w:line="240" w:lineRule="auto"/>
        <w:rPr>
          <w:rFonts w:ascii="Times New Roman" w:hAnsi="Times New Roman" w:cs="Times New Roman"/>
          <w:sz w:val="28"/>
          <w:szCs w:val="28"/>
        </w:rPr>
      </w:pPr>
      <w:proofErr w:type="spellStart"/>
      <w:r w:rsidRPr="00DB384B">
        <w:rPr>
          <w:rFonts w:ascii="Times New Roman" w:hAnsi="Times New Roman" w:cs="Times New Roman"/>
          <w:sz w:val="28"/>
          <w:szCs w:val="28"/>
        </w:rPr>
        <w:t>Михалевская</w:t>
      </w:r>
      <w:proofErr w:type="spellEnd"/>
      <w:r w:rsidRPr="00DB384B">
        <w:rPr>
          <w:rFonts w:ascii="Times New Roman" w:hAnsi="Times New Roman" w:cs="Times New Roman"/>
          <w:sz w:val="28"/>
          <w:szCs w:val="28"/>
        </w:rPr>
        <w:t xml:space="preserve"> Н., </w:t>
      </w:r>
      <w:proofErr w:type="spellStart"/>
      <w:r w:rsidRPr="00DB384B">
        <w:rPr>
          <w:rFonts w:ascii="Times New Roman" w:hAnsi="Times New Roman" w:cs="Times New Roman"/>
          <w:sz w:val="28"/>
          <w:szCs w:val="28"/>
        </w:rPr>
        <w:t>Парсамова</w:t>
      </w:r>
      <w:proofErr w:type="spellEnd"/>
      <w:r w:rsidRPr="00DB384B">
        <w:rPr>
          <w:rFonts w:ascii="Times New Roman" w:hAnsi="Times New Roman" w:cs="Times New Roman"/>
          <w:sz w:val="28"/>
          <w:szCs w:val="28"/>
        </w:rPr>
        <w:t xml:space="preserve"> И. «Забытые мелодии» 1ч., М.1998.</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Питерсон О. «Джазовые этюды и пьесы», С-П1997.</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Трауб</w:t>
      </w:r>
      <w:proofErr w:type="spellEnd"/>
      <w:r w:rsidRPr="00DB384B">
        <w:rPr>
          <w:rFonts w:ascii="Times New Roman" w:hAnsi="Times New Roman" w:cs="Times New Roman"/>
          <w:sz w:val="28"/>
          <w:szCs w:val="28"/>
        </w:rPr>
        <w:t xml:space="preserve"> А., </w:t>
      </w:r>
      <w:proofErr w:type="spellStart"/>
      <w:r w:rsidRPr="00DB384B">
        <w:rPr>
          <w:rFonts w:ascii="Times New Roman" w:hAnsi="Times New Roman" w:cs="Times New Roman"/>
          <w:sz w:val="28"/>
          <w:szCs w:val="28"/>
        </w:rPr>
        <w:t>Эфрусси</w:t>
      </w:r>
      <w:proofErr w:type="spellEnd"/>
      <w:r w:rsidRPr="00DB384B">
        <w:rPr>
          <w:rFonts w:ascii="Times New Roman" w:hAnsi="Times New Roman" w:cs="Times New Roman"/>
          <w:sz w:val="28"/>
          <w:szCs w:val="28"/>
        </w:rPr>
        <w:t xml:space="preserve"> Е. «Этюды для развития техники левой руки»,  М.1992.</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Хачатурян А. «Детский альбом» 1-2 </w:t>
      </w:r>
      <w:proofErr w:type="spellStart"/>
      <w:r w:rsidRPr="00DB384B">
        <w:rPr>
          <w:rFonts w:ascii="Times New Roman" w:hAnsi="Times New Roman" w:cs="Times New Roman"/>
          <w:sz w:val="28"/>
          <w:szCs w:val="28"/>
        </w:rPr>
        <w:t>тетр</w:t>
      </w:r>
      <w:proofErr w:type="spellEnd"/>
      <w:r w:rsidRPr="00DB384B">
        <w:rPr>
          <w:rFonts w:ascii="Times New Roman" w:hAnsi="Times New Roman" w:cs="Times New Roman"/>
          <w:sz w:val="28"/>
          <w:szCs w:val="28"/>
        </w:rPr>
        <w:t>., М.1974.</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Ходош</w:t>
      </w:r>
      <w:proofErr w:type="spellEnd"/>
      <w:r w:rsidRPr="00DB384B">
        <w:rPr>
          <w:rFonts w:ascii="Times New Roman" w:hAnsi="Times New Roman" w:cs="Times New Roman"/>
          <w:sz w:val="28"/>
          <w:szCs w:val="28"/>
        </w:rPr>
        <w:t xml:space="preserve"> В. «У лукоморья», Р-Д. 1999.</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Цыганова Г., </w:t>
      </w:r>
      <w:proofErr w:type="spellStart"/>
      <w:r w:rsidRPr="00DB384B">
        <w:rPr>
          <w:rFonts w:ascii="Times New Roman" w:hAnsi="Times New Roman" w:cs="Times New Roman"/>
          <w:sz w:val="28"/>
          <w:szCs w:val="28"/>
        </w:rPr>
        <w:t>Королькова</w:t>
      </w:r>
      <w:proofErr w:type="spellEnd"/>
      <w:r w:rsidRPr="00DB384B">
        <w:rPr>
          <w:rFonts w:ascii="Times New Roman" w:hAnsi="Times New Roman" w:cs="Times New Roman"/>
          <w:sz w:val="28"/>
          <w:szCs w:val="28"/>
        </w:rPr>
        <w:t xml:space="preserve"> И. «Альбом ученика-пианиста» хрестоматия (2-5)классы, Р.Д. 2006.</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Цыганова, И. </w:t>
      </w:r>
      <w:proofErr w:type="spellStart"/>
      <w:r w:rsidRPr="00DB384B">
        <w:rPr>
          <w:rFonts w:ascii="Times New Roman" w:hAnsi="Times New Roman" w:cs="Times New Roman"/>
          <w:sz w:val="28"/>
          <w:szCs w:val="28"/>
        </w:rPr>
        <w:t>Королькова</w:t>
      </w:r>
      <w:proofErr w:type="spellEnd"/>
      <w:r w:rsidRPr="00DB384B">
        <w:rPr>
          <w:rFonts w:ascii="Times New Roman" w:hAnsi="Times New Roman" w:cs="Times New Roman"/>
          <w:sz w:val="28"/>
          <w:szCs w:val="28"/>
        </w:rPr>
        <w:t xml:space="preserve"> «Юному музыкант</w:t>
      </w:r>
      <w:proofErr w:type="gramStart"/>
      <w:r w:rsidRPr="00DB384B">
        <w:rPr>
          <w:rFonts w:ascii="Times New Roman" w:hAnsi="Times New Roman" w:cs="Times New Roman"/>
          <w:sz w:val="28"/>
          <w:szCs w:val="28"/>
        </w:rPr>
        <w:t>у-</w:t>
      </w:r>
      <w:proofErr w:type="gramEnd"/>
      <w:r w:rsidRPr="00DB384B">
        <w:rPr>
          <w:rFonts w:ascii="Times New Roman" w:hAnsi="Times New Roman" w:cs="Times New Roman"/>
          <w:sz w:val="28"/>
          <w:szCs w:val="28"/>
        </w:rPr>
        <w:t xml:space="preserve"> пианисту» (2, 3, 4, 5 классы).</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Чайковский П. «Детский альбом», М. 1995.</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Челкаускас</w:t>
      </w:r>
      <w:proofErr w:type="spellEnd"/>
      <w:r w:rsidRPr="00DB384B">
        <w:rPr>
          <w:rFonts w:ascii="Times New Roman" w:hAnsi="Times New Roman" w:cs="Times New Roman"/>
          <w:sz w:val="28"/>
          <w:szCs w:val="28"/>
        </w:rPr>
        <w:t xml:space="preserve"> Ю. «Для самых маленьких» выпуск 5, .М.1978.</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lastRenderedPageBreak/>
        <w:t>Чернышков</w:t>
      </w:r>
      <w:proofErr w:type="spellEnd"/>
      <w:r w:rsidRPr="00DB384B">
        <w:rPr>
          <w:rFonts w:ascii="Times New Roman" w:hAnsi="Times New Roman" w:cs="Times New Roman"/>
          <w:sz w:val="28"/>
          <w:szCs w:val="28"/>
        </w:rPr>
        <w:t xml:space="preserve"> С. «На рояле вокруг света» фортепианная музыка </w:t>
      </w:r>
      <w:r w:rsidRPr="00DB384B">
        <w:rPr>
          <w:rFonts w:ascii="Times New Roman" w:hAnsi="Times New Roman" w:cs="Times New Roman"/>
          <w:sz w:val="28"/>
          <w:szCs w:val="28"/>
          <w:lang w:val="en-US"/>
        </w:rPr>
        <w:t>XX</w:t>
      </w:r>
      <w:r w:rsidRPr="00DB384B">
        <w:rPr>
          <w:rFonts w:ascii="Times New Roman" w:hAnsi="Times New Roman" w:cs="Times New Roman"/>
          <w:sz w:val="28"/>
          <w:szCs w:val="28"/>
        </w:rPr>
        <w:t xml:space="preserve"> века (3, 4, 5 классы).</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Шуман Р. «Альбом для юношества», М.1973.</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«Альбом начинающего пианиста», выпуски 1, 2 сост. </w:t>
      </w:r>
      <w:proofErr w:type="spellStart"/>
      <w:r w:rsidRPr="00DB384B">
        <w:rPr>
          <w:rFonts w:ascii="Times New Roman" w:hAnsi="Times New Roman" w:cs="Times New Roman"/>
          <w:sz w:val="28"/>
          <w:szCs w:val="28"/>
        </w:rPr>
        <w:t>Бакулов</w:t>
      </w:r>
      <w:proofErr w:type="spellEnd"/>
      <w:r w:rsidRPr="00DB384B">
        <w:rPr>
          <w:rFonts w:ascii="Times New Roman" w:hAnsi="Times New Roman" w:cs="Times New Roman"/>
          <w:sz w:val="28"/>
          <w:szCs w:val="28"/>
        </w:rPr>
        <w:t xml:space="preserve"> А. ,Сорокин К., М. 1999.</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Библиотека юного пианиста, </w:t>
      </w:r>
      <w:proofErr w:type="spellStart"/>
      <w:r w:rsidRPr="00DB384B">
        <w:rPr>
          <w:rFonts w:ascii="Times New Roman" w:hAnsi="Times New Roman" w:cs="Times New Roman"/>
          <w:sz w:val="28"/>
          <w:szCs w:val="28"/>
        </w:rPr>
        <w:t>вып</w:t>
      </w:r>
      <w:proofErr w:type="spellEnd"/>
      <w:r w:rsidRPr="00DB384B">
        <w:rPr>
          <w:rFonts w:ascii="Times New Roman" w:hAnsi="Times New Roman" w:cs="Times New Roman"/>
          <w:sz w:val="28"/>
          <w:szCs w:val="28"/>
        </w:rPr>
        <w:t>. 1,2,  М. 2001.</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Пьесы для 2-3 года обучения « Волшебные звуки» сост. Терехова  М., Костромитина Л., </w:t>
      </w:r>
      <w:proofErr w:type="gramStart"/>
      <w:r w:rsidRPr="00DB384B">
        <w:rPr>
          <w:rFonts w:ascii="Times New Roman" w:hAnsi="Times New Roman" w:cs="Times New Roman"/>
          <w:sz w:val="28"/>
          <w:szCs w:val="28"/>
        </w:rPr>
        <w:t>С-П</w:t>
      </w:r>
      <w:proofErr w:type="gramEnd"/>
      <w:r w:rsidRPr="00DB384B">
        <w:rPr>
          <w:rFonts w:ascii="Times New Roman" w:hAnsi="Times New Roman" w:cs="Times New Roman"/>
          <w:sz w:val="28"/>
          <w:szCs w:val="28"/>
        </w:rPr>
        <w:t xml:space="preserve"> 2000.</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Пьесы для 1-4 классов «Мое концертное выступление». </w:t>
      </w:r>
      <w:proofErr w:type="spellStart"/>
      <w:r w:rsidRPr="00DB384B">
        <w:rPr>
          <w:rFonts w:ascii="Times New Roman" w:hAnsi="Times New Roman" w:cs="Times New Roman"/>
          <w:sz w:val="28"/>
          <w:szCs w:val="28"/>
        </w:rPr>
        <w:t>Тетр</w:t>
      </w:r>
      <w:proofErr w:type="spellEnd"/>
      <w:r w:rsidRPr="00DB384B">
        <w:rPr>
          <w:rFonts w:ascii="Times New Roman" w:hAnsi="Times New Roman" w:cs="Times New Roman"/>
          <w:sz w:val="28"/>
          <w:szCs w:val="28"/>
        </w:rPr>
        <w:t xml:space="preserve">. 1 сост. Полозова М.,  </w:t>
      </w:r>
      <w:proofErr w:type="gramStart"/>
      <w:r w:rsidRPr="00DB384B">
        <w:rPr>
          <w:rFonts w:ascii="Times New Roman" w:hAnsi="Times New Roman" w:cs="Times New Roman"/>
          <w:sz w:val="28"/>
          <w:szCs w:val="28"/>
        </w:rPr>
        <w:t>С-П</w:t>
      </w:r>
      <w:proofErr w:type="gramEnd"/>
      <w:r w:rsidRPr="00DB384B">
        <w:rPr>
          <w:rFonts w:ascii="Times New Roman" w:hAnsi="Times New Roman" w:cs="Times New Roman"/>
          <w:sz w:val="28"/>
          <w:szCs w:val="28"/>
        </w:rPr>
        <w:t xml:space="preserve"> 2004.</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Пьесы русских, советских, зарубежных композиторов. Выпуски 1,2,3 Л.1981.</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Пьесы, сонатины, вариации и ансамбли.  Р.2003.Выпуски 1,2,3.</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Пьесы для фортепиано  выпуск 5 ред. Б. </w:t>
      </w:r>
      <w:proofErr w:type="spellStart"/>
      <w:r w:rsidRPr="00DB384B">
        <w:rPr>
          <w:rFonts w:ascii="Times New Roman" w:hAnsi="Times New Roman" w:cs="Times New Roman"/>
          <w:sz w:val="28"/>
          <w:szCs w:val="28"/>
        </w:rPr>
        <w:t>Розенгауз</w:t>
      </w:r>
      <w:proofErr w:type="spellEnd"/>
      <w:r w:rsidRPr="00DB384B">
        <w:rPr>
          <w:rFonts w:ascii="Times New Roman" w:hAnsi="Times New Roman" w:cs="Times New Roman"/>
          <w:sz w:val="28"/>
          <w:szCs w:val="28"/>
        </w:rPr>
        <w:t>,  М.1975.</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Пьесы для фортепиано  выпуск 4 ред. </w:t>
      </w:r>
      <w:proofErr w:type="spellStart"/>
      <w:r w:rsidRPr="00DB384B">
        <w:rPr>
          <w:rFonts w:ascii="Times New Roman" w:hAnsi="Times New Roman" w:cs="Times New Roman"/>
          <w:sz w:val="28"/>
          <w:szCs w:val="28"/>
        </w:rPr>
        <w:t>Н.Макаровой</w:t>
      </w:r>
      <w:proofErr w:type="spellEnd"/>
      <w:r w:rsidRPr="00DB384B">
        <w:rPr>
          <w:rFonts w:ascii="Times New Roman" w:hAnsi="Times New Roman" w:cs="Times New Roman"/>
          <w:sz w:val="28"/>
          <w:szCs w:val="28"/>
        </w:rPr>
        <w:t>, М.1973.</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Репертуарная серия «Фортепиано» выпуск 2-5, сост. Голованова М., 1995.</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Сборник фортепианных пьес и ансамблей «Музыка для детей» </w:t>
      </w:r>
      <w:proofErr w:type="spellStart"/>
      <w:r w:rsidRPr="00DB384B">
        <w:rPr>
          <w:rFonts w:ascii="Times New Roman" w:hAnsi="Times New Roman" w:cs="Times New Roman"/>
          <w:sz w:val="28"/>
          <w:szCs w:val="28"/>
        </w:rPr>
        <w:t>вып</w:t>
      </w:r>
      <w:proofErr w:type="spellEnd"/>
      <w:r w:rsidRPr="00DB384B">
        <w:rPr>
          <w:rFonts w:ascii="Times New Roman" w:hAnsi="Times New Roman" w:cs="Times New Roman"/>
          <w:sz w:val="28"/>
          <w:szCs w:val="28"/>
        </w:rPr>
        <w:t>. 1,2,3 сост. Сорокин К. М.1986.</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Сборник пьес для фортепиано 3-4 классы сост. Барсуков С., Р. 2004.</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Сборник пьес «Современная фортепианная музыка для детей» </w:t>
      </w:r>
      <w:proofErr w:type="spellStart"/>
      <w:r w:rsidRPr="00DB384B">
        <w:rPr>
          <w:rFonts w:ascii="Times New Roman" w:hAnsi="Times New Roman" w:cs="Times New Roman"/>
          <w:sz w:val="28"/>
          <w:szCs w:val="28"/>
        </w:rPr>
        <w:t>вып</w:t>
      </w:r>
      <w:proofErr w:type="spellEnd"/>
      <w:r w:rsidRPr="00DB384B">
        <w:rPr>
          <w:rFonts w:ascii="Times New Roman" w:hAnsi="Times New Roman" w:cs="Times New Roman"/>
          <w:sz w:val="28"/>
          <w:szCs w:val="28"/>
        </w:rPr>
        <w:t xml:space="preserve">. 1-5 сост. </w:t>
      </w:r>
      <w:proofErr w:type="spellStart"/>
      <w:r w:rsidRPr="00DB384B">
        <w:rPr>
          <w:rFonts w:ascii="Times New Roman" w:hAnsi="Times New Roman" w:cs="Times New Roman"/>
          <w:sz w:val="28"/>
          <w:szCs w:val="28"/>
        </w:rPr>
        <w:t>Копчевский</w:t>
      </w:r>
      <w:proofErr w:type="spellEnd"/>
      <w:r w:rsidRPr="00DB384B">
        <w:rPr>
          <w:rFonts w:ascii="Times New Roman" w:hAnsi="Times New Roman" w:cs="Times New Roman"/>
          <w:sz w:val="28"/>
          <w:szCs w:val="28"/>
        </w:rPr>
        <w:t xml:space="preserve"> Н., М. 1986.</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Сборник фортепианных пьес и ансамблей «Фортепианная тетрадь юного музыканта» </w:t>
      </w:r>
      <w:proofErr w:type="spellStart"/>
      <w:r w:rsidRPr="00DB384B">
        <w:rPr>
          <w:rFonts w:ascii="Times New Roman" w:hAnsi="Times New Roman" w:cs="Times New Roman"/>
          <w:sz w:val="28"/>
          <w:szCs w:val="28"/>
        </w:rPr>
        <w:t>вып</w:t>
      </w:r>
      <w:proofErr w:type="spellEnd"/>
      <w:r w:rsidRPr="00DB384B">
        <w:rPr>
          <w:rFonts w:ascii="Times New Roman" w:hAnsi="Times New Roman" w:cs="Times New Roman"/>
          <w:sz w:val="28"/>
          <w:szCs w:val="28"/>
        </w:rPr>
        <w:t>. 1, 2 сост. Глущенко А., Л. 1988.</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Сборник фортепианных пьес и </w:t>
      </w:r>
      <w:proofErr w:type="spellStart"/>
      <w:r w:rsidRPr="00DB384B">
        <w:rPr>
          <w:rFonts w:ascii="Times New Roman" w:hAnsi="Times New Roman" w:cs="Times New Roman"/>
          <w:sz w:val="28"/>
          <w:szCs w:val="28"/>
        </w:rPr>
        <w:t>ансамблей</w:t>
      </w:r>
      <w:proofErr w:type="gramStart"/>
      <w:r w:rsidRPr="00DB384B">
        <w:rPr>
          <w:rFonts w:ascii="Times New Roman" w:hAnsi="Times New Roman" w:cs="Times New Roman"/>
          <w:sz w:val="28"/>
          <w:szCs w:val="28"/>
        </w:rPr>
        <w:t>»Ю</w:t>
      </w:r>
      <w:proofErr w:type="gramEnd"/>
      <w:r w:rsidRPr="00DB384B">
        <w:rPr>
          <w:rFonts w:ascii="Times New Roman" w:hAnsi="Times New Roman" w:cs="Times New Roman"/>
          <w:sz w:val="28"/>
          <w:szCs w:val="28"/>
        </w:rPr>
        <w:t>ный</w:t>
      </w:r>
      <w:proofErr w:type="spellEnd"/>
      <w:r w:rsidRPr="00DB384B">
        <w:rPr>
          <w:rFonts w:ascii="Times New Roman" w:hAnsi="Times New Roman" w:cs="Times New Roman"/>
          <w:sz w:val="28"/>
          <w:szCs w:val="28"/>
        </w:rPr>
        <w:t xml:space="preserve">  пианист» </w:t>
      </w:r>
      <w:proofErr w:type="spellStart"/>
      <w:r w:rsidRPr="00DB384B">
        <w:rPr>
          <w:rFonts w:ascii="Times New Roman" w:hAnsi="Times New Roman" w:cs="Times New Roman"/>
          <w:sz w:val="28"/>
          <w:szCs w:val="28"/>
        </w:rPr>
        <w:t>Вып</w:t>
      </w:r>
      <w:proofErr w:type="spellEnd"/>
      <w:r w:rsidRPr="00DB384B">
        <w:rPr>
          <w:rFonts w:ascii="Times New Roman" w:hAnsi="Times New Roman" w:cs="Times New Roman"/>
          <w:sz w:val="28"/>
          <w:szCs w:val="28"/>
        </w:rPr>
        <w:t xml:space="preserve">. 1, 2, сост. </w:t>
      </w:r>
      <w:proofErr w:type="spellStart"/>
      <w:r w:rsidRPr="00DB384B">
        <w:rPr>
          <w:rFonts w:ascii="Times New Roman" w:hAnsi="Times New Roman" w:cs="Times New Roman"/>
          <w:sz w:val="28"/>
          <w:szCs w:val="28"/>
        </w:rPr>
        <w:t>Нантансон</w:t>
      </w:r>
      <w:proofErr w:type="spellEnd"/>
      <w:r w:rsidRPr="00DB384B">
        <w:rPr>
          <w:rFonts w:ascii="Times New Roman" w:hAnsi="Times New Roman" w:cs="Times New Roman"/>
          <w:sz w:val="28"/>
          <w:szCs w:val="28"/>
        </w:rPr>
        <w:t xml:space="preserve"> В., </w:t>
      </w:r>
      <w:proofErr w:type="spellStart"/>
      <w:r w:rsidRPr="00DB384B">
        <w:rPr>
          <w:rFonts w:ascii="Times New Roman" w:hAnsi="Times New Roman" w:cs="Times New Roman"/>
          <w:sz w:val="28"/>
          <w:szCs w:val="28"/>
        </w:rPr>
        <w:t>Ройзман</w:t>
      </w:r>
      <w:proofErr w:type="spellEnd"/>
      <w:r w:rsidRPr="00DB384B">
        <w:rPr>
          <w:rFonts w:ascii="Times New Roman" w:hAnsi="Times New Roman" w:cs="Times New Roman"/>
          <w:sz w:val="28"/>
          <w:szCs w:val="28"/>
        </w:rPr>
        <w:t xml:space="preserve"> Л., М.1975.</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Сборник фортепианных пьес и этюдов (советских композиторов) для уч-ся3-4 классов, Л.1963.</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Учебное пособие для младших и средних классов ДМШ «Хрестоматия маленького пианиста» сост. </w:t>
      </w:r>
      <w:proofErr w:type="spellStart"/>
      <w:r w:rsidRPr="00DB384B">
        <w:rPr>
          <w:rFonts w:ascii="Times New Roman" w:hAnsi="Times New Roman" w:cs="Times New Roman"/>
          <w:sz w:val="28"/>
          <w:szCs w:val="28"/>
        </w:rPr>
        <w:t>АртобалевскаяА</w:t>
      </w:r>
      <w:proofErr w:type="spellEnd"/>
      <w:r w:rsidRPr="00DB384B">
        <w:rPr>
          <w:rFonts w:ascii="Times New Roman" w:hAnsi="Times New Roman" w:cs="Times New Roman"/>
          <w:sz w:val="28"/>
          <w:szCs w:val="28"/>
        </w:rPr>
        <w:t>.</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 xml:space="preserve"> С-П 2004.</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Учебное пособие  «Маленький музыкант», М. 2005.</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Учебное пособие «Маленькому пианисту», </w:t>
      </w:r>
      <w:proofErr w:type="gramStart"/>
      <w:r w:rsidRPr="00DB384B">
        <w:rPr>
          <w:rFonts w:ascii="Times New Roman" w:hAnsi="Times New Roman" w:cs="Times New Roman"/>
          <w:sz w:val="28"/>
          <w:szCs w:val="28"/>
        </w:rPr>
        <w:t>С-П</w:t>
      </w:r>
      <w:proofErr w:type="gramEnd"/>
      <w:r w:rsidRPr="00DB384B">
        <w:rPr>
          <w:rFonts w:ascii="Times New Roman" w:hAnsi="Times New Roman" w:cs="Times New Roman"/>
          <w:sz w:val="28"/>
          <w:szCs w:val="28"/>
        </w:rPr>
        <w:t xml:space="preserve"> 1999.</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Учебное пособие «Юному музыкант</w:t>
      </w:r>
      <w:proofErr w:type="gramStart"/>
      <w:r w:rsidRPr="00DB384B">
        <w:rPr>
          <w:rFonts w:ascii="Times New Roman" w:hAnsi="Times New Roman" w:cs="Times New Roman"/>
          <w:sz w:val="28"/>
          <w:szCs w:val="28"/>
        </w:rPr>
        <w:t>у-</w:t>
      </w:r>
      <w:proofErr w:type="gramEnd"/>
      <w:r w:rsidRPr="00DB384B">
        <w:rPr>
          <w:rFonts w:ascii="Times New Roman" w:hAnsi="Times New Roman" w:cs="Times New Roman"/>
          <w:sz w:val="28"/>
          <w:szCs w:val="28"/>
        </w:rPr>
        <w:t xml:space="preserve"> пианисту» </w:t>
      </w:r>
      <w:proofErr w:type="spellStart"/>
      <w:r w:rsidRPr="00DB384B">
        <w:rPr>
          <w:rFonts w:ascii="Times New Roman" w:hAnsi="Times New Roman" w:cs="Times New Roman"/>
          <w:sz w:val="28"/>
          <w:szCs w:val="28"/>
        </w:rPr>
        <w:t>вып</w:t>
      </w:r>
      <w:proofErr w:type="spellEnd"/>
      <w:r w:rsidRPr="00DB384B">
        <w:rPr>
          <w:rFonts w:ascii="Times New Roman" w:hAnsi="Times New Roman" w:cs="Times New Roman"/>
          <w:sz w:val="28"/>
          <w:szCs w:val="28"/>
        </w:rPr>
        <w:t>. 1-4,  Р. 2003.</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педагогического репертуара 2 класс сост. </w:t>
      </w:r>
      <w:proofErr w:type="spellStart"/>
      <w:r w:rsidRPr="00DB384B">
        <w:rPr>
          <w:rFonts w:ascii="Times New Roman" w:hAnsi="Times New Roman" w:cs="Times New Roman"/>
          <w:sz w:val="28"/>
          <w:szCs w:val="28"/>
        </w:rPr>
        <w:t>Турусова</w:t>
      </w:r>
      <w:proofErr w:type="spellEnd"/>
      <w:r w:rsidRPr="00DB384B">
        <w:rPr>
          <w:rFonts w:ascii="Times New Roman" w:hAnsi="Times New Roman" w:cs="Times New Roman"/>
          <w:sz w:val="28"/>
          <w:szCs w:val="28"/>
        </w:rPr>
        <w:t xml:space="preserve">  И., М. 2004.</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для фортепиано 2 класс ДМШ сост. </w:t>
      </w:r>
      <w:proofErr w:type="spellStart"/>
      <w:r w:rsidRPr="00DB384B">
        <w:rPr>
          <w:rFonts w:ascii="Times New Roman" w:hAnsi="Times New Roman" w:cs="Times New Roman"/>
          <w:sz w:val="28"/>
          <w:szCs w:val="28"/>
        </w:rPr>
        <w:t>Бакулова</w:t>
      </w:r>
      <w:proofErr w:type="spellEnd"/>
      <w:r w:rsidRPr="00DB384B">
        <w:rPr>
          <w:rFonts w:ascii="Times New Roman" w:hAnsi="Times New Roman" w:cs="Times New Roman"/>
          <w:sz w:val="28"/>
          <w:szCs w:val="28"/>
        </w:rPr>
        <w:t xml:space="preserve"> А., Сорокин К., М. 2003.</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для фортепиано 2 класс ДМШ сост. </w:t>
      </w:r>
      <w:proofErr w:type="spellStart"/>
      <w:r w:rsidRPr="00DB384B">
        <w:rPr>
          <w:rFonts w:ascii="Times New Roman" w:hAnsi="Times New Roman" w:cs="Times New Roman"/>
          <w:sz w:val="28"/>
          <w:szCs w:val="28"/>
        </w:rPr>
        <w:t>Любомудрова</w:t>
      </w:r>
      <w:proofErr w:type="spellEnd"/>
      <w:r w:rsidRPr="00DB384B">
        <w:rPr>
          <w:rFonts w:ascii="Times New Roman" w:hAnsi="Times New Roman" w:cs="Times New Roman"/>
          <w:sz w:val="28"/>
          <w:szCs w:val="28"/>
        </w:rPr>
        <w:t xml:space="preserve"> А., Туманян А., М.2001.</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педагогического репертуара 2 класс сост. Костромитина Л., Борисова Е., </w:t>
      </w:r>
      <w:proofErr w:type="gramStart"/>
      <w:r w:rsidRPr="00DB384B">
        <w:rPr>
          <w:rFonts w:ascii="Times New Roman" w:hAnsi="Times New Roman" w:cs="Times New Roman"/>
          <w:sz w:val="28"/>
          <w:szCs w:val="28"/>
        </w:rPr>
        <w:t>С-П</w:t>
      </w:r>
      <w:proofErr w:type="gramEnd"/>
      <w:r w:rsidRPr="00DB384B">
        <w:rPr>
          <w:rFonts w:ascii="Times New Roman" w:hAnsi="Times New Roman" w:cs="Times New Roman"/>
          <w:sz w:val="28"/>
          <w:szCs w:val="28"/>
        </w:rPr>
        <w:t xml:space="preserve"> 2004г.</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для фортепиано 3 класс ДМШ сост. </w:t>
      </w:r>
      <w:proofErr w:type="spellStart"/>
      <w:r w:rsidRPr="00DB384B">
        <w:rPr>
          <w:rFonts w:ascii="Times New Roman" w:hAnsi="Times New Roman" w:cs="Times New Roman"/>
          <w:sz w:val="28"/>
          <w:szCs w:val="28"/>
        </w:rPr>
        <w:t>Четвертухина</w:t>
      </w:r>
      <w:proofErr w:type="spellEnd"/>
      <w:r w:rsidRPr="00DB384B">
        <w:rPr>
          <w:rFonts w:ascii="Times New Roman" w:hAnsi="Times New Roman" w:cs="Times New Roman"/>
          <w:sz w:val="28"/>
          <w:szCs w:val="28"/>
        </w:rPr>
        <w:t xml:space="preserve"> Т. , </w:t>
      </w:r>
      <w:proofErr w:type="spellStart"/>
      <w:r w:rsidRPr="00DB384B">
        <w:rPr>
          <w:rFonts w:ascii="Times New Roman" w:hAnsi="Times New Roman" w:cs="Times New Roman"/>
          <w:sz w:val="28"/>
          <w:szCs w:val="28"/>
        </w:rPr>
        <w:t>Верижнекова</w:t>
      </w:r>
      <w:proofErr w:type="spellEnd"/>
      <w:r w:rsidRPr="00DB384B">
        <w:rPr>
          <w:rFonts w:ascii="Times New Roman" w:hAnsi="Times New Roman" w:cs="Times New Roman"/>
          <w:sz w:val="28"/>
          <w:szCs w:val="28"/>
        </w:rPr>
        <w:t xml:space="preserve"> Т. М. 2004г.</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для фортепиано 3 класс ДМШ сост. </w:t>
      </w:r>
      <w:proofErr w:type="spellStart"/>
      <w:r w:rsidRPr="00DB384B">
        <w:rPr>
          <w:rFonts w:ascii="Times New Roman" w:hAnsi="Times New Roman" w:cs="Times New Roman"/>
          <w:sz w:val="28"/>
          <w:szCs w:val="28"/>
        </w:rPr>
        <w:t>Бакулов</w:t>
      </w:r>
      <w:proofErr w:type="spellEnd"/>
      <w:r w:rsidRPr="00DB384B">
        <w:rPr>
          <w:rFonts w:ascii="Times New Roman" w:hAnsi="Times New Roman" w:cs="Times New Roman"/>
          <w:sz w:val="28"/>
          <w:szCs w:val="28"/>
        </w:rPr>
        <w:t xml:space="preserve"> А., Сорокин К., М.1991г.</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lastRenderedPageBreak/>
        <w:t xml:space="preserve">Хрестоматия для фортепиано 3 класс ДМШ сост. </w:t>
      </w:r>
      <w:proofErr w:type="spellStart"/>
      <w:r w:rsidRPr="00DB384B">
        <w:rPr>
          <w:rFonts w:ascii="Times New Roman" w:hAnsi="Times New Roman" w:cs="Times New Roman"/>
          <w:sz w:val="28"/>
          <w:szCs w:val="28"/>
        </w:rPr>
        <w:t>Любомудрова</w:t>
      </w:r>
      <w:proofErr w:type="spellEnd"/>
      <w:r w:rsidRPr="00DB384B">
        <w:rPr>
          <w:rFonts w:ascii="Times New Roman" w:hAnsi="Times New Roman" w:cs="Times New Roman"/>
          <w:sz w:val="28"/>
          <w:szCs w:val="28"/>
        </w:rPr>
        <w:t xml:space="preserve"> А., Туманян А., М.1989г.</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для фортепиано 3 класс ДМШ Выпуски 1, 2 сост. </w:t>
      </w:r>
      <w:proofErr w:type="spellStart"/>
      <w:r w:rsidRPr="00DB384B">
        <w:rPr>
          <w:rFonts w:ascii="Times New Roman" w:hAnsi="Times New Roman" w:cs="Times New Roman"/>
          <w:sz w:val="28"/>
          <w:szCs w:val="28"/>
        </w:rPr>
        <w:t>Любомудрова</w:t>
      </w:r>
      <w:proofErr w:type="spellEnd"/>
      <w:r w:rsidRPr="00DB384B">
        <w:rPr>
          <w:rFonts w:ascii="Times New Roman" w:hAnsi="Times New Roman" w:cs="Times New Roman"/>
          <w:sz w:val="28"/>
          <w:szCs w:val="28"/>
        </w:rPr>
        <w:t xml:space="preserve"> А. Сорокин К., М.2001г.</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Хрестоматия для фортепиано 3-4 класс ДМШ сост. Диденко С. М. 2002.</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для учащихся младших и средних классов. Пьесы, ансамбли, гаммы, </w:t>
      </w:r>
      <w:proofErr w:type="gramStart"/>
      <w:r w:rsidRPr="00DB384B">
        <w:rPr>
          <w:rFonts w:ascii="Times New Roman" w:hAnsi="Times New Roman" w:cs="Times New Roman"/>
          <w:sz w:val="28"/>
          <w:szCs w:val="28"/>
        </w:rPr>
        <w:t>С-П</w:t>
      </w:r>
      <w:proofErr w:type="gramEnd"/>
      <w:r w:rsidRPr="00DB384B">
        <w:rPr>
          <w:rFonts w:ascii="Times New Roman" w:hAnsi="Times New Roman" w:cs="Times New Roman"/>
          <w:sz w:val="28"/>
          <w:szCs w:val="28"/>
        </w:rPr>
        <w:t xml:space="preserve"> 2004.</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для фортепиано сост. </w:t>
      </w:r>
      <w:proofErr w:type="spellStart"/>
      <w:r w:rsidRPr="00DB384B">
        <w:rPr>
          <w:rFonts w:ascii="Times New Roman" w:hAnsi="Times New Roman" w:cs="Times New Roman"/>
          <w:sz w:val="28"/>
          <w:szCs w:val="28"/>
        </w:rPr>
        <w:t>Любомудрова</w:t>
      </w:r>
      <w:proofErr w:type="spellEnd"/>
      <w:r w:rsidRPr="00DB384B">
        <w:rPr>
          <w:rFonts w:ascii="Times New Roman" w:hAnsi="Times New Roman" w:cs="Times New Roman"/>
          <w:sz w:val="28"/>
          <w:szCs w:val="28"/>
        </w:rPr>
        <w:t xml:space="preserve"> А., Сорокин К., Туманян А., М.1997.</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Хрестомкатия</w:t>
      </w:r>
      <w:proofErr w:type="spellEnd"/>
      <w:r w:rsidRPr="00DB384B">
        <w:rPr>
          <w:rFonts w:ascii="Times New Roman" w:hAnsi="Times New Roman" w:cs="Times New Roman"/>
          <w:sz w:val="28"/>
          <w:szCs w:val="28"/>
        </w:rPr>
        <w:t xml:space="preserve"> для фортепиано 4 класс ДМШ сост. </w:t>
      </w:r>
      <w:proofErr w:type="spellStart"/>
      <w:r w:rsidRPr="00DB384B">
        <w:rPr>
          <w:rFonts w:ascii="Times New Roman" w:hAnsi="Times New Roman" w:cs="Times New Roman"/>
          <w:sz w:val="28"/>
          <w:szCs w:val="28"/>
        </w:rPr>
        <w:t>Бакулова</w:t>
      </w:r>
      <w:proofErr w:type="spellEnd"/>
      <w:r w:rsidRPr="00DB384B">
        <w:rPr>
          <w:rFonts w:ascii="Times New Roman" w:hAnsi="Times New Roman" w:cs="Times New Roman"/>
          <w:sz w:val="28"/>
          <w:szCs w:val="28"/>
        </w:rPr>
        <w:t xml:space="preserve"> А., М.1992.</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для фортепиано 4 класс ДМШ сост. </w:t>
      </w:r>
      <w:proofErr w:type="spellStart"/>
      <w:r w:rsidRPr="00DB384B">
        <w:rPr>
          <w:rFonts w:ascii="Times New Roman" w:hAnsi="Times New Roman" w:cs="Times New Roman"/>
          <w:sz w:val="28"/>
          <w:szCs w:val="28"/>
        </w:rPr>
        <w:t>Четвертухина</w:t>
      </w:r>
      <w:proofErr w:type="spellEnd"/>
      <w:r w:rsidRPr="00DB384B">
        <w:rPr>
          <w:rFonts w:ascii="Times New Roman" w:hAnsi="Times New Roman" w:cs="Times New Roman"/>
          <w:sz w:val="28"/>
          <w:szCs w:val="28"/>
        </w:rPr>
        <w:t xml:space="preserve"> Т., </w:t>
      </w:r>
      <w:proofErr w:type="spellStart"/>
      <w:r w:rsidRPr="00DB384B">
        <w:rPr>
          <w:rFonts w:ascii="Times New Roman" w:hAnsi="Times New Roman" w:cs="Times New Roman"/>
          <w:sz w:val="28"/>
          <w:szCs w:val="28"/>
        </w:rPr>
        <w:t>Верижнекова</w:t>
      </w:r>
      <w:proofErr w:type="spellEnd"/>
      <w:r w:rsidRPr="00DB384B">
        <w:rPr>
          <w:rFonts w:ascii="Times New Roman" w:hAnsi="Times New Roman" w:cs="Times New Roman"/>
          <w:sz w:val="28"/>
          <w:szCs w:val="28"/>
        </w:rPr>
        <w:t xml:space="preserve"> Т., М.2004.</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педагогического репертуара ДМШ 5 класс выпуски 1, 2 сост. </w:t>
      </w:r>
      <w:proofErr w:type="spellStart"/>
      <w:r w:rsidRPr="00DB384B">
        <w:rPr>
          <w:rFonts w:ascii="Times New Roman" w:hAnsi="Times New Roman" w:cs="Times New Roman"/>
          <w:sz w:val="28"/>
          <w:szCs w:val="28"/>
        </w:rPr>
        <w:t>Любомудова</w:t>
      </w:r>
      <w:proofErr w:type="spellEnd"/>
      <w:r w:rsidRPr="00DB384B">
        <w:rPr>
          <w:rFonts w:ascii="Times New Roman" w:hAnsi="Times New Roman" w:cs="Times New Roman"/>
          <w:sz w:val="28"/>
          <w:szCs w:val="28"/>
        </w:rPr>
        <w:t xml:space="preserve"> А. Сорокин К., М.1997.</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Хрестоматия для фортепиано 5 класс ДМШ сост. Диденко, М. 2002.</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«Альбом ученика </w:t>
      </w:r>
      <w:proofErr w:type="spellStart"/>
      <w:r w:rsidRPr="00DB384B">
        <w:rPr>
          <w:rFonts w:ascii="Times New Roman" w:hAnsi="Times New Roman" w:cs="Times New Roman"/>
          <w:sz w:val="28"/>
          <w:szCs w:val="28"/>
        </w:rPr>
        <w:t>паниста</w:t>
      </w:r>
      <w:proofErr w:type="spellEnd"/>
      <w:r w:rsidRPr="00DB384B">
        <w:rPr>
          <w:rFonts w:ascii="Times New Roman" w:hAnsi="Times New Roman" w:cs="Times New Roman"/>
          <w:sz w:val="28"/>
          <w:szCs w:val="28"/>
        </w:rPr>
        <w:t xml:space="preserve">» </w:t>
      </w:r>
      <w:proofErr w:type="spellStart"/>
      <w:r w:rsidRPr="00DB384B">
        <w:rPr>
          <w:rFonts w:ascii="Times New Roman" w:hAnsi="Times New Roman" w:cs="Times New Roman"/>
          <w:sz w:val="28"/>
          <w:szCs w:val="28"/>
        </w:rPr>
        <w:t>вып</w:t>
      </w:r>
      <w:proofErr w:type="spellEnd"/>
      <w:r w:rsidRPr="00DB384B">
        <w:rPr>
          <w:rFonts w:ascii="Times New Roman" w:hAnsi="Times New Roman" w:cs="Times New Roman"/>
          <w:sz w:val="28"/>
          <w:szCs w:val="28"/>
        </w:rPr>
        <w:t>. 1-4 сост. Цыганова Г., Р. 2005.</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Хрестоматия  «Фортепиано» сост. </w:t>
      </w:r>
      <w:proofErr w:type="spellStart"/>
      <w:r w:rsidRPr="00DB384B">
        <w:rPr>
          <w:rFonts w:ascii="Times New Roman" w:hAnsi="Times New Roman" w:cs="Times New Roman"/>
          <w:sz w:val="28"/>
          <w:szCs w:val="28"/>
        </w:rPr>
        <w:t>Милич</w:t>
      </w:r>
      <w:proofErr w:type="spellEnd"/>
      <w:r w:rsidRPr="00DB384B">
        <w:rPr>
          <w:rFonts w:ascii="Times New Roman" w:hAnsi="Times New Roman" w:cs="Times New Roman"/>
          <w:sz w:val="28"/>
          <w:szCs w:val="28"/>
        </w:rPr>
        <w:t xml:space="preserve"> Б., М.2002.</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«Чтение с листа» на уроках фортепиано (игровой курс)  Т. </w:t>
      </w:r>
      <w:proofErr w:type="spellStart"/>
      <w:r w:rsidRPr="00DB384B">
        <w:rPr>
          <w:rFonts w:ascii="Times New Roman" w:hAnsi="Times New Roman" w:cs="Times New Roman"/>
          <w:sz w:val="28"/>
          <w:szCs w:val="28"/>
        </w:rPr>
        <w:t>Камаева</w:t>
      </w:r>
      <w:proofErr w:type="spellEnd"/>
      <w:r w:rsidRPr="00DB384B">
        <w:rPr>
          <w:rFonts w:ascii="Times New Roman" w:hAnsi="Times New Roman" w:cs="Times New Roman"/>
          <w:sz w:val="28"/>
          <w:szCs w:val="28"/>
        </w:rPr>
        <w:t xml:space="preserve">, А. </w:t>
      </w:r>
      <w:proofErr w:type="spellStart"/>
      <w:r w:rsidRPr="00DB384B">
        <w:rPr>
          <w:rFonts w:ascii="Times New Roman" w:hAnsi="Times New Roman" w:cs="Times New Roman"/>
          <w:sz w:val="28"/>
          <w:szCs w:val="28"/>
        </w:rPr>
        <w:t>Камаев</w:t>
      </w:r>
      <w:proofErr w:type="spellEnd"/>
      <w:r w:rsidRPr="00DB384B">
        <w:rPr>
          <w:rFonts w:ascii="Times New Roman" w:hAnsi="Times New Roman" w:cs="Times New Roman"/>
          <w:sz w:val="28"/>
          <w:szCs w:val="28"/>
        </w:rPr>
        <w:t>, М. 2006.</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Фортепиано 3, 4, 5 классы сост. </w:t>
      </w:r>
      <w:proofErr w:type="spellStart"/>
      <w:r w:rsidRPr="00DB384B">
        <w:rPr>
          <w:rFonts w:ascii="Times New Roman" w:hAnsi="Times New Roman" w:cs="Times New Roman"/>
          <w:sz w:val="28"/>
          <w:szCs w:val="28"/>
        </w:rPr>
        <w:t>Милич</w:t>
      </w:r>
      <w:proofErr w:type="spellEnd"/>
      <w:r w:rsidRPr="00DB384B">
        <w:rPr>
          <w:rFonts w:ascii="Times New Roman" w:hAnsi="Times New Roman" w:cs="Times New Roman"/>
          <w:sz w:val="28"/>
          <w:szCs w:val="28"/>
        </w:rPr>
        <w:t xml:space="preserve"> Б., М. 1994.</w:t>
      </w:r>
    </w:p>
    <w:p w:rsidR="008B0931" w:rsidRPr="00DB384B"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Этюды выпуск 2, 3, 4, 5, 6,   ред. </w:t>
      </w:r>
      <w:proofErr w:type="spellStart"/>
      <w:r w:rsidRPr="00DB384B">
        <w:rPr>
          <w:rFonts w:ascii="Times New Roman" w:hAnsi="Times New Roman" w:cs="Times New Roman"/>
          <w:sz w:val="28"/>
          <w:szCs w:val="28"/>
        </w:rPr>
        <w:t>Челкаускас</w:t>
      </w:r>
      <w:proofErr w:type="spellEnd"/>
      <w:r w:rsidRPr="00DB384B">
        <w:rPr>
          <w:rFonts w:ascii="Times New Roman" w:hAnsi="Times New Roman" w:cs="Times New Roman"/>
          <w:sz w:val="28"/>
          <w:szCs w:val="28"/>
        </w:rPr>
        <w:t xml:space="preserve"> Ю., М.1988.</w:t>
      </w:r>
    </w:p>
    <w:p w:rsidR="008B0931" w:rsidRDefault="008B0931" w:rsidP="008B0931">
      <w:pPr>
        <w:numPr>
          <w:ilvl w:val="0"/>
          <w:numId w:val="16"/>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50 этюдов Л. </w:t>
      </w:r>
      <w:proofErr w:type="spellStart"/>
      <w:r w:rsidRPr="00DB384B">
        <w:rPr>
          <w:rFonts w:ascii="Times New Roman" w:hAnsi="Times New Roman" w:cs="Times New Roman"/>
          <w:sz w:val="28"/>
          <w:szCs w:val="28"/>
        </w:rPr>
        <w:t>Шитте</w:t>
      </w:r>
      <w:proofErr w:type="spellEnd"/>
      <w:r w:rsidRPr="00DB384B">
        <w:rPr>
          <w:rFonts w:ascii="Times New Roman" w:hAnsi="Times New Roman" w:cs="Times New Roman"/>
          <w:sz w:val="28"/>
          <w:szCs w:val="28"/>
        </w:rPr>
        <w:t xml:space="preserve"> ор.108, ор.68 ред. </w:t>
      </w:r>
      <w:proofErr w:type="spellStart"/>
      <w:r w:rsidRPr="00DB384B">
        <w:rPr>
          <w:rFonts w:ascii="Times New Roman" w:hAnsi="Times New Roman" w:cs="Times New Roman"/>
          <w:sz w:val="28"/>
          <w:szCs w:val="28"/>
        </w:rPr>
        <w:t>Милованова</w:t>
      </w:r>
      <w:proofErr w:type="spellEnd"/>
      <w:r w:rsidRPr="00DB384B">
        <w:rPr>
          <w:rFonts w:ascii="Times New Roman" w:hAnsi="Times New Roman" w:cs="Times New Roman"/>
          <w:sz w:val="28"/>
          <w:szCs w:val="28"/>
        </w:rPr>
        <w:t xml:space="preserve"> О.</w:t>
      </w:r>
    </w:p>
    <w:p w:rsidR="00345BEA" w:rsidRPr="00DB384B" w:rsidRDefault="00345BEA" w:rsidP="00345BEA">
      <w:pPr>
        <w:suppressAutoHyphens/>
        <w:spacing w:after="0" w:line="240" w:lineRule="auto"/>
        <w:ind w:left="720"/>
        <w:jc w:val="both"/>
        <w:rPr>
          <w:rFonts w:ascii="Times New Roman" w:hAnsi="Times New Roman" w:cs="Times New Roman"/>
          <w:sz w:val="28"/>
          <w:szCs w:val="28"/>
        </w:rPr>
      </w:pPr>
    </w:p>
    <w:p w:rsidR="008B0931" w:rsidRPr="00DB384B" w:rsidRDefault="008B0931" w:rsidP="00345BEA">
      <w:pPr>
        <w:jc w:val="both"/>
        <w:rPr>
          <w:rFonts w:ascii="Times New Roman" w:hAnsi="Times New Roman" w:cs="Times New Roman"/>
          <w:sz w:val="28"/>
          <w:szCs w:val="28"/>
        </w:rPr>
      </w:pPr>
      <w:r w:rsidRPr="00DB384B">
        <w:rPr>
          <w:rFonts w:ascii="Times New Roman" w:hAnsi="Times New Roman" w:cs="Times New Roman"/>
          <w:b/>
          <w:sz w:val="28"/>
          <w:szCs w:val="28"/>
        </w:rPr>
        <w:t>Полифонические произведения</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Бах И.С. Маленькие прелюдии и фуги</w:t>
      </w:r>
      <w:proofErr w:type="gramStart"/>
      <w:r w:rsidRPr="00DB384B">
        <w:rPr>
          <w:rFonts w:ascii="Times New Roman" w:hAnsi="Times New Roman" w:cs="Times New Roman"/>
          <w:sz w:val="28"/>
          <w:szCs w:val="28"/>
        </w:rPr>
        <w:t>.</w:t>
      </w:r>
      <w:proofErr w:type="gramEnd"/>
      <w:r w:rsidRPr="00DB384B">
        <w:rPr>
          <w:rFonts w:ascii="Times New Roman" w:hAnsi="Times New Roman" w:cs="Times New Roman"/>
          <w:sz w:val="28"/>
          <w:szCs w:val="28"/>
        </w:rPr>
        <w:t xml:space="preserve"> </w:t>
      </w:r>
      <w:proofErr w:type="gramStart"/>
      <w:r w:rsidRPr="00DB384B">
        <w:rPr>
          <w:rFonts w:ascii="Times New Roman" w:hAnsi="Times New Roman" w:cs="Times New Roman"/>
          <w:sz w:val="28"/>
          <w:szCs w:val="28"/>
        </w:rPr>
        <w:t>р</w:t>
      </w:r>
      <w:proofErr w:type="gramEnd"/>
      <w:r w:rsidRPr="00DB384B">
        <w:rPr>
          <w:rFonts w:ascii="Times New Roman" w:hAnsi="Times New Roman" w:cs="Times New Roman"/>
          <w:sz w:val="28"/>
          <w:szCs w:val="28"/>
        </w:rPr>
        <w:t xml:space="preserve">ед. </w:t>
      </w:r>
      <w:proofErr w:type="spellStart"/>
      <w:r w:rsidRPr="00DB384B">
        <w:rPr>
          <w:rFonts w:ascii="Times New Roman" w:hAnsi="Times New Roman" w:cs="Times New Roman"/>
          <w:sz w:val="28"/>
          <w:szCs w:val="28"/>
        </w:rPr>
        <w:t>Бузони</w:t>
      </w:r>
      <w:proofErr w:type="spellEnd"/>
      <w:r w:rsidRPr="00DB384B">
        <w:rPr>
          <w:rFonts w:ascii="Times New Roman" w:hAnsi="Times New Roman" w:cs="Times New Roman"/>
          <w:sz w:val="28"/>
          <w:szCs w:val="28"/>
        </w:rPr>
        <w:t xml:space="preserve"> Ф., М. 2003.</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Бах И.С. «Мой Бах» сост. Егорова, М 2006.</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Бах И.С. Инвенции ред. </w:t>
      </w:r>
      <w:proofErr w:type="spellStart"/>
      <w:r w:rsidRPr="00DB384B">
        <w:rPr>
          <w:rFonts w:ascii="Times New Roman" w:hAnsi="Times New Roman" w:cs="Times New Roman"/>
          <w:sz w:val="28"/>
          <w:szCs w:val="28"/>
        </w:rPr>
        <w:t>Бузони</w:t>
      </w:r>
      <w:proofErr w:type="spellEnd"/>
      <w:r w:rsidRPr="00DB384B">
        <w:rPr>
          <w:rFonts w:ascii="Times New Roman" w:hAnsi="Times New Roman" w:cs="Times New Roman"/>
          <w:sz w:val="28"/>
          <w:szCs w:val="28"/>
        </w:rPr>
        <w:t xml:space="preserve"> Ф., М.1975.</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Бах И.С. Французские сюиты, М. 2001.</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И.С.Бах</w:t>
      </w:r>
      <w:proofErr w:type="spellEnd"/>
      <w:r w:rsidRPr="00DB384B">
        <w:rPr>
          <w:rFonts w:ascii="Times New Roman" w:hAnsi="Times New Roman" w:cs="Times New Roman"/>
          <w:sz w:val="28"/>
          <w:szCs w:val="28"/>
        </w:rPr>
        <w:t xml:space="preserve"> «Восемь маленьких прелюдий и фуг для органа» обр. </w:t>
      </w:r>
      <w:proofErr w:type="spellStart"/>
      <w:r w:rsidRPr="00DB384B">
        <w:rPr>
          <w:rFonts w:ascii="Times New Roman" w:hAnsi="Times New Roman" w:cs="Times New Roman"/>
          <w:sz w:val="28"/>
          <w:szCs w:val="28"/>
        </w:rPr>
        <w:t>Д.Кабалевского</w:t>
      </w:r>
      <w:proofErr w:type="spellEnd"/>
      <w:r w:rsidRPr="00DB384B">
        <w:rPr>
          <w:rFonts w:ascii="Times New Roman" w:hAnsi="Times New Roman" w:cs="Times New Roman"/>
          <w:sz w:val="28"/>
          <w:szCs w:val="28"/>
        </w:rPr>
        <w:t>, М. 1967.</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Гендель Г. «Избранные произведения для фортепиано» ред. </w:t>
      </w:r>
      <w:proofErr w:type="spellStart"/>
      <w:r w:rsidRPr="00DB384B">
        <w:rPr>
          <w:rFonts w:ascii="Times New Roman" w:hAnsi="Times New Roman" w:cs="Times New Roman"/>
          <w:sz w:val="28"/>
          <w:szCs w:val="28"/>
        </w:rPr>
        <w:t>Ройзман</w:t>
      </w:r>
      <w:proofErr w:type="spellEnd"/>
      <w:r w:rsidRPr="00DB384B">
        <w:rPr>
          <w:rFonts w:ascii="Times New Roman" w:hAnsi="Times New Roman" w:cs="Times New Roman"/>
          <w:sz w:val="28"/>
          <w:szCs w:val="28"/>
        </w:rPr>
        <w:t>, М.1978.</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Полифонические пьесы для фортепиано1-3 класс сост. Сорокин К., .М. 1994.</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Полифонические пьесы, выпуск 3 сост. Блажевич А., .М. 1992.</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Полифонические пьесы, выпуск 4 сост. </w:t>
      </w:r>
      <w:proofErr w:type="spellStart"/>
      <w:r w:rsidRPr="00DB384B">
        <w:rPr>
          <w:rFonts w:ascii="Times New Roman" w:hAnsi="Times New Roman" w:cs="Times New Roman"/>
          <w:sz w:val="28"/>
          <w:szCs w:val="28"/>
        </w:rPr>
        <w:t>Дельнова</w:t>
      </w:r>
      <w:proofErr w:type="spellEnd"/>
      <w:r w:rsidRPr="00DB384B">
        <w:rPr>
          <w:rFonts w:ascii="Times New Roman" w:hAnsi="Times New Roman" w:cs="Times New Roman"/>
          <w:sz w:val="28"/>
          <w:szCs w:val="28"/>
        </w:rPr>
        <w:t xml:space="preserve"> В., М. 1974.</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Полифонические пьесы Выпуск 1,2  </w:t>
      </w:r>
      <w:proofErr w:type="spellStart"/>
      <w:r w:rsidRPr="00DB384B">
        <w:rPr>
          <w:rFonts w:ascii="Times New Roman" w:hAnsi="Times New Roman" w:cs="Times New Roman"/>
          <w:sz w:val="28"/>
          <w:szCs w:val="28"/>
        </w:rPr>
        <w:t>сост</w:t>
      </w:r>
      <w:proofErr w:type="spellEnd"/>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 xml:space="preserve"> </w:t>
      </w:r>
      <w:proofErr w:type="spellStart"/>
      <w:r w:rsidRPr="00DB384B">
        <w:rPr>
          <w:rFonts w:ascii="Times New Roman" w:hAnsi="Times New Roman" w:cs="Times New Roman"/>
          <w:sz w:val="28"/>
          <w:szCs w:val="28"/>
        </w:rPr>
        <w:t>Копчевский</w:t>
      </w:r>
      <w:proofErr w:type="spellEnd"/>
      <w:r w:rsidRPr="00DB384B">
        <w:rPr>
          <w:rFonts w:ascii="Times New Roman" w:hAnsi="Times New Roman" w:cs="Times New Roman"/>
          <w:sz w:val="28"/>
          <w:szCs w:val="28"/>
        </w:rPr>
        <w:t xml:space="preserve"> Н.М.1980.</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Полифонические произведения для детей и современников </w:t>
      </w:r>
      <w:proofErr w:type="spellStart"/>
      <w:r w:rsidRPr="00DB384B">
        <w:rPr>
          <w:rFonts w:ascii="Times New Roman" w:hAnsi="Times New Roman" w:cs="Times New Roman"/>
          <w:sz w:val="28"/>
          <w:szCs w:val="28"/>
        </w:rPr>
        <w:t>И.С.Баха</w:t>
      </w:r>
      <w:proofErr w:type="spellEnd"/>
      <w:r w:rsidRPr="00DB384B">
        <w:rPr>
          <w:rFonts w:ascii="Times New Roman" w:hAnsi="Times New Roman" w:cs="Times New Roman"/>
          <w:sz w:val="28"/>
          <w:szCs w:val="28"/>
        </w:rPr>
        <w:t xml:space="preserve">, сост. </w:t>
      </w:r>
      <w:proofErr w:type="spellStart"/>
      <w:r w:rsidRPr="00DB384B">
        <w:rPr>
          <w:rFonts w:ascii="Times New Roman" w:hAnsi="Times New Roman" w:cs="Times New Roman"/>
          <w:sz w:val="28"/>
          <w:szCs w:val="28"/>
        </w:rPr>
        <w:t>Гудова</w:t>
      </w:r>
      <w:proofErr w:type="spellEnd"/>
      <w:r w:rsidRPr="00DB384B">
        <w:rPr>
          <w:rFonts w:ascii="Times New Roman" w:hAnsi="Times New Roman" w:cs="Times New Roman"/>
          <w:sz w:val="28"/>
          <w:szCs w:val="28"/>
        </w:rPr>
        <w:t xml:space="preserve"> Е. </w:t>
      </w:r>
      <w:proofErr w:type="spellStart"/>
      <w:r w:rsidRPr="00DB384B">
        <w:rPr>
          <w:rFonts w:ascii="Times New Roman" w:hAnsi="Times New Roman" w:cs="Times New Roman"/>
          <w:sz w:val="28"/>
          <w:szCs w:val="28"/>
        </w:rPr>
        <w:t>Чернышков</w:t>
      </w:r>
      <w:proofErr w:type="spellEnd"/>
      <w:r w:rsidRPr="00DB384B">
        <w:rPr>
          <w:rFonts w:ascii="Times New Roman" w:hAnsi="Times New Roman" w:cs="Times New Roman"/>
          <w:sz w:val="28"/>
          <w:szCs w:val="28"/>
        </w:rPr>
        <w:t xml:space="preserve"> С., М. 2002.</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«Полифонические произведения, старинные танцы», тетр.1 (3 — 4классы),  М.1995.</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lastRenderedPageBreak/>
        <w:t xml:space="preserve">«Полифонические пьесы 16-18 веков»  (3 - 7 класс), сост. </w:t>
      </w:r>
      <w:proofErr w:type="gramStart"/>
      <w:r w:rsidRPr="00DB384B">
        <w:rPr>
          <w:rFonts w:ascii="Times New Roman" w:hAnsi="Times New Roman" w:cs="Times New Roman"/>
          <w:sz w:val="28"/>
          <w:szCs w:val="28"/>
        </w:rPr>
        <w:t>Старикова</w:t>
      </w:r>
      <w:proofErr w:type="gramEnd"/>
      <w:r w:rsidRPr="00DB384B">
        <w:rPr>
          <w:rFonts w:ascii="Times New Roman" w:hAnsi="Times New Roman" w:cs="Times New Roman"/>
          <w:sz w:val="28"/>
          <w:szCs w:val="28"/>
        </w:rPr>
        <w:t xml:space="preserve"> О., С-П 2004.</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Полифоническая тетрадь, сост. </w:t>
      </w:r>
      <w:proofErr w:type="spellStart"/>
      <w:r w:rsidRPr="00DB384B">
        <w:rPr>
          <w:rFonts w:ascii="Times New Roman" w:hAnsi="Times New Roman" w:cs="Times New Roman"/>
          <w:sz w:val="28"/>
          <w:szCs w:val="28"/>
        </w:rPr>
        <w:t>Якимчук</w:t>
      </w:r>
      <w:proofErr w:type="spellEnd"/>
      <w:r w:rsidRPr="00DB384B">
        <w:rPr>
          <w:rFonts w:ascii="Times New Roman" w:hAnsi="Times New Roman" w:cs="Times New Roman"/>
          <w:sz w:val="28"/>
          <w:szCs w:val="28"/>
        </w:rPr>
        <w:t xml:space="preserve"> М., </w:t>
      </w:r>
      <w:proofErr w:type="gramStart"/>
      <w:r w:rsidRPr="00DB384B">
        <w:rPr>
          <w:rFonts w:ascii="Times New Roman" w:hAnsi="Times New Roman" w:cs="Times New Roman"/>
          <w:sz w:val="28"/>
          <w:szCs w:val="28"/>
        </w:rPr>
        <w:t>С-П</w:t>
      </w:r>
      <w:proofErr w:type="gramEnd"/>
      <w:r w:rsidRPr="00DB384B">
        <w:rPr>
          <w:rFonts w:ascii="Times New Roman" w:hAnsi="Times New Roman" w:cs="Times New Roman"/>
          <w:sz w:val="28"/>
          <w:szCs w:val="28"/>
        </w:rPr>
        <w:t xml:space="preserve"> 1999.</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Пьесы  </w:t>
      </w:r>
      <w:proofErr w:type="gramStart"/>
      <w:r w:rsidRPr="00DB384B">
        <w:rPr>
          <w:rFonts w:ascii="Times New Roman" w:hAnsi="Times New Roman" w:cs="Times New Roman"/>
          <w:sz w:val="28"/>
          <w:szCs w:val="28"/>
        </w:rPr>
        <w:t>западно-европейских</w:t>
      </w:r>
      <w:proofErr w:type="gramEnd"/>
      <w:r w:rsidRPr="00DB384B">
        <w:rPr>
          <w:rFonts w:ascii="Times New Roman" w:hAnsi="Times New Roman" w:cs="Times New Roman"/>
          <w:sz w:val="28"/>
          <w:szCs w:val="28"/>
        </w:rPr>
        <w:t xml:space="preserve"> композиторов15-17 век.,  сост. Григоренко В., М. 2002.</w:t>
      </w:r>
    </w:p>
    <w:p w:rsidR="008B0931" w:rsidRPr="00DB384B" w:rsidRDefault="008B0931" w:rsidP="008B0931">
      <w:pPr>
        <w:numPr>
          <w:ilvl w:val="0"/>
          <w:numId w:val="17"/>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Хрестоматия для фортепиано (полифонические пьесы) 1, 2, 3 выпуск (2, 3, 4, 5 классы).</w:t>
      </w:r>
    </w:p>
    <w:p w:rsidR="008B0931" w:rsidRPr="00DB384B" w:rsidRDefault="008B0931" w:rsidP="00345BEA">
      <w:pPr>
        <w:suppressAutoHyphens/>
        <w:spacing w:after="0" w:line="240" w:lineRule="auto"/>
        <w:ind w:left="720"/>
        <w:jc w:val="both"/>
        <w:rPr>
          <w:rFonts w:ascii="Times New Roman" w:hAnsi="Times New Roman" w:cs="Times New Roman"/>
          <w:sz w:val="28"/>
          <w:szCs w:val="28"/>
        </w:rPr>
      </w:pPr>
    </w:p>
    <w:p w:rsidR="008B0931" w:rsidRPr="00DB384B" w:rsidRDefault="008B0931" w:rsidP="008B0931">
      <w:pPr>
        <w:jc w:val="both"/>
        <w:rPr>
          <w:rFonts w:ascii="Times New Roman" w:hAnsi="Times New Roman" w:cs="Times New Roman"/>
          <w:b/>
          <w:sz w:val="28"/>
          <w:szCs w:val="28"/>
        </w:rPr>
      </w:pPr>
      <w:r w:rsidRPr="00DB384B">
        <w:rPr>
          <w:rFonts w:ascii="Times New Roman" w:hAnsi="Times New Roman" w:cs="Times New Roman"/>
          <w:b/>
          <w:sz w:val="28"/>
          <w:szCs w:val="28"/>
        </w:rPr>
        <w:t>6-7классы</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Бетховен Л. «Багатели», М.1969.</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Бородин А. Маленькая сюита,  М.1971.</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Гайдн Й. Сонаты 1, 2, 3, 4 том, Лейпциг 1980.</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Глинка М. Пьесы, М. 1993.</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Дворжак А. Избранные пьесы, </w:t>
      </w:r>
      <w:proofErr w:type="spellStart"/>
      <w:r w:rsidRPr="00DB384B">
        <w:rPr>
          <w:rFonts w:ascii="Times New Roman" w:hAnsi="Times New Roman" w:cs="Times New Roman"/>
          <w:sz w:val="28"/>
          <w:szCs w:val="28"/>
        </w:rPr>
        <w:t>тетр</w:t>
      </w:r>
      <w:proofErr w:type="spellEnd"/>
      <w:r w:rsidRPr="00DB384B">
        <w:rPr>
          <w:rFonts w:ascii="Times New Roman" w:hAnsi="Times New Roman" w:cs="Times New Roman"/>
          <w:sz w:val="28"/>
          <w:szCs w:val="28"/>
        </w:rPr>
        <w:t>. 1 - 2.</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Дворжак «Юморески» А., М.1975.</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Жубанов</w:t>
      </w:r>
      <w:proofErr w:type="spellEnd"/>
      <w:r w:rsidRPr="00DB384B">
        <w:rPr>
          <w:rFonts w:ascii="Times New Roman" w:hAnsi="Times New Roman" w:cs="Times New Roman"/>
          <w:sz w:val="28"/>
          <w:szCs w:val="28"/>
        </w:rPr>
        <w:t xml:space="preserve"> А. «Таджикские танцы», А-А.1978.</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Исакова А. «Школьные годы», А-А. 1980.</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Исакова А. Фортепианные пьесы для детей, М.1998.</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Кабалевский</w:t>
      </w:r>
      <w:proofErr w:type="spellEnd"/>
      <w:r w:rsidRPr="00DB384B">
        <w:rPr>
          <w:rFonts w:ascii="Times New Roman" w:hAnsi="Times New Roman" w:cs="Times New Roman"/>
          <w:sz w:val="28"/>
          <w:szCs w:val="28"/>
        </w:rPr>
        <w:t xml:space="preserve"> Д. «Фортепианная музыка для детей и юношества», выпуск 11,  М.1989.</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Кирсанова Э. «Фортепианные пьесы композиторов Средней  Азии и Казахстана», А-А.1982.</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Металлиди</w:t>
      </w:r>
      <w:proofErr w:type="spellEnd"/>
      <w:r w:rsidRPr="00DB384B">
        <w:rPr>
          <w:rFonts w:ascii="Times New Roman" w:hAnsi="Times New Roman" w:cs="Times New Roman"/>
          <w:sz w:val="28"/>
          <w:szCs w:val="28"/>
        </w:rPr>
        <w:t xml:space="preserve"> Ж. «Фортепианные циклы», С.-П.1999.</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Милич</w:t>
      </w:r>
      <w:proofErr w:type="spellEnd"/>
      <w:r w:rsidRPr="00DB384B">
        <w:rPr>
          <w:rFonts w:ascii="Times New Roman" w:hAnsi="Times New Roman" w:cs="Times New Roman"/>
          <w:sz w:val="28"/>
          <w:szCs w:val="28"/>
        </w:rPr>
        <w:t xml:space="preserve"> Б. Фортепиано 1-2 ч. (6, 7 классы).</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Михалевская</w:t>
      </w:r>
      <w:proofErr w:type="spellEnd"/>
      <w:r w:rsidRPr="00DB384B">
        <w:rPr>
          <w:rFonts w:ascii="Times New Roman" w:hAnsi="Times New Roman" w:cs="Times New Roman"/>
          <w:sz w:val="28"/>
          <w:szCs w:val="28"/>
        </w:rPr>
        <w:t xml:space="preserve">, И. </w:t>
      </w:r>
      <w:proofErr w:type="spellStart"/>
      <w:r w:rsidRPr="00DB384B">
        <w:rPr>
          <w:rFonts w:ascii="Times New Roman" w:hAnsi="Times New Roman" w:cs="Times New Roman"/>
          <w:sz w:val="28"/>
          <w:szCs w:val="28"/>
        </w:rPr>
        <w:t>Парсамова</w:t>
      </w:r>
      <w:proofErr w:type="spellEnd"/>
      <w:r w:rsidRPr="00DB384B">
        <w:rPr>
          <w:rFonts w:ascii="Times New Roman" w:hAnsi="Times New Roman" w:cs="Times New Roman"/>
          <w:sz w:val="28"/>
          <w:szCs w:val="28"/>
        </w:rPr>
        <w:t xml:space="preserve"> «Забытые мелодии» 2 — 3ч. Н., М.1998.</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Музыка для детей, выпуск 6, М. 1976.</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Чайковский П. «Времена года», М. 1993.</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Чернышков</w:t>
      </w:r>
      <w:proofErr w:type="spellEnd"/>
      <w:r w:rsidRPr="00DB384B">
        <w:rPr>
          <w:rFonts w:ascii="Times New Roman" w:hAnsi="Times New Roman" w:cs="Times New Roman"/>
          <w:sz w:val="28"/>
          <w:szCs w:val="28"/>
        </w:rPr>
        <w:t xml:space="preserve"> С. «На рояле вокруг света» фортепианная музыка ХХ века </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6-7класс).</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Ф. Шопен  «Ноктюрны», М. 1973.</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Шопен Ф. «Экспромты»,  М. 1961.</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Шуман Р. «Детские сцены» для фортепиано, Р-Д. 1999. </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Избранные классические сонаты, выпуск 1, 2, 3, М. 1993.</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«Музыкальная мозаика» выпуск 3, Р-Д.2002.</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Произведения крупной формы, выпуск 2, 1.</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Пьесы русских, советских и зарубежных композиторов для фортепиано, выпуск 5, Л. 1990.</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 Хрестоматия для фортепиано.  Пьесы</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выпуск 1, 2, 3 (6, 7 классы), М.1984.</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Хрестоматия для фортепиано. Крупная форма</w:t>
      </w:r>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выпуск 1, 2, 3 (6, 7 классы), М.1980.</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«Шедевры классической музыки» (в переложении для 2-х фортепиано), Н.2001.</w:t>
      </w:r>
    </w:p>
    <w:p w:rsidR="008B0931" w:rsidRPr="00DB384B" w:rsidRDefault="008B0931" w:rsidP="008B0931">
      <w:pPr>
        <w:numPr>
          <w:ilvl w:val="0"/>
          <w:numId w:val="18"/>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Юный пианист 3 ч., М. 1967.</w:t>
      </w:r>
    </w:p>
    <w:p w:rsidR="008B0931" w:rsidRPr="00DB384B" w:rsidRDefault="008B0931" w:rsidP="008B0931">
      <w:pPr>
        <w:jc w:val="both"/>
        <w:rPr>
          <w:rFonts w:ascii="Times New Roman" w:hAnsi="Times New Roman" w:cs="Times New Roman"/>
          <w:b/>
          <w:sz w:val="28"/>
          <w:szCs w:val="28"/>
        </w:rPr>
      </w:pPr>
      <w:r w:rsidRPr="00DB384B">
        <w:rPr>
          <w:rFonts w:ascii="Times New Roman" w:hAnsi="Times New Roman" w:cs="Times New Roman"/>
          <w:b/>
          <w:sz w:val="28"/>
          <w:szCs w:val="28"/>
        </w:rPr>
        <w:lastRenderedPageBreak/>
        <w:t>Этюды</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Бургмюллер</w:t>
      </w:r>
      <w:proofErr w:type="spellEnd"/>
      <w:r w:rsidRPr="00DB384B">
        <w:rPr>
          <w:rFonts w:ascii="Times New Roman" w:hAnsi="Times New Roman" w:cs="Times New Roman"/>
          <w:sz w:val="28"/>
          <w:szCs w:val="28"/>
        </w:rPr>
        <w:t xml:space="preserve"> Этюды Ф. ор.105., Р-Д.1999.</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Мошковский</w:t>
      </w:r>
      <w:proofErr w:type="spellEnd"/>
      <w:r w:rsidRPr="00DB384B">
        <w:rPr>
          <w:rFonts w:ascii="Times New Roman" w:hAnsi="Times New Roman" w:cs="Times New Roman"/>
          <w:sz w:val="28"/>
          <w:szCs w:val="28"/>
        </w:rPr>
        <w:t xml:space="preserve"> М.  15 этюдов  ор.72.</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proofErr w:type="spellStart"/>
      <w:r w:rsidRPr="00DB384B">
        <w:rPr>
          <w:rFonts w:ascii="Times New Roman" w:hAnsi="Times New Roman" w:cs="Times New Roman"/>
          <w:sz w:val="28"/>
          <w:szCs w:val="28"/>
        </w:rPr>
        <w:t>Мошковский</w:t>
      </w:r>
      <w:proofErr w:type="spellEnd"/>
      <w:r w:rsidRPr="00DB384B">
        <w:rPr>
          <w:rFonts w:ascii="Times New Roman" w:hAnsi="Times New Roman" w:cs="Times New Roman"/>
          <w:sz w:val="28"/>
          <w:szCs w:val="28"/>
        </w:rPr>
        <w:t xml:space="preserve"> М. 20 маленьких этюдов ор.91., </w:t>
      </w:r>
      <w:proofErr w:type="gramStart"/>
      <w:r w:rsidRPr="00DB384B">
        <w:rPr>
          <w:rFonts w:ascii="Times New Roman" w:hAnsi="Times New Roman" w:cs="Times New Roman"/>
          <w:sz w:val="28"/>
          <w:szCs w:val="28"/>
        </w:rPr>
        <w:t>С-П</w:t>
      </w:r>
      <w:proofErr w:type="gramEnd"/>
      <w:r w:rsidRPr="00DB384B">
        <w:rPr>
          <w:rFonts w:ascii="Times New Roman" w:hAnsi="Times New Roman" w:cs="Times New Roman"/>
          <w:sz w:val="28"/>
          <w:szCs w:val="28"/>
        </w:rPr>
        <w:t>. 1998.</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Черни К. (ред. С. Диденко) Избранные этюды, М.1979.</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Черни К. Школа беглости для фортепиано ор. 299, 1-2 </w:t>
      </w:r>
      <w:proofErr w:type="spellStart"/>
      <w:r w:rsidRPr="00DB384B">
        <w:rPr>
          <w:rFonts w:ascii="Times New Roman" w:hAnsi="Times New Roman" w:cs="Times New Roman"/>
          <w:sz w:val="28"/>
          <w:szCs w:val="28"/>
        </w:rPr>
        <w:t>тетр</w:t>
      </w:r>
      <w:proofErr w:type="spellEnd"/>
      <w:r w:rsidRPr="00DB384B">
        <w:rPr>
          <w:rFonts w:ascii="Times New Roman" w:hAnsi="Times New Roman" w:cs="Times New Roman"/>
          <w:sz w:val="28"/>
          <w:szCs w:val="28"/>
        </w:rPr>
        <w:t>., М.1999.</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Черни К. Этюды ор. 740, М. 1994.</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Ежедневная разминка юного пианиста (вып.6-7) ред. </w:t>
      </w:r>
      <w:proofErr w:type="spellStart"/>
      <w:r w:rsidRPr="00DB384B">
        <w:rPr>
          <w:rFonts w:ascii="Times New Roman" w:hAnsi="Times New Roman" w:cs="Times New Roman"/>
          <w:sz w:val="28"/>
          <w:szCs w:val="28"/>
        </w:rPr>
        <w:t>А.Бакулов</w:t>
      </w:r>
      <w:proofErr w:type="spellEnd"/>
      <w:r w:rsidRPr="00DB384B">
        <w:rPr>
          <w:rFonts w:ascii="Times New Roman" w:hAnsi="Times New Roman" w:cs="Times New Roman"/>
          <w:sz w:val="28"/>
          <w:szCs w:val="28"/>
        </w:rPr>
        <w:t>,  М. 1992.</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Этюды для фортепиано 6 класс, ред. </w:t>
      </w:r>
      <w:proofErr w:type="spellStart"/>
      <w:r w:rsidRPr="00DB384B">
        <w:rPr>
          <w:rFonts w:ascii="Times New Roman" w:hAnsi="Times New Roman" w:cs="Times New Roman"/>
          <w:sz w:val="28"/>
          <w:szCs w:val="28"/>
        </w:rPr>
        <w:t>С.Гиндин</w:t>
      </w:r>
      <w:proofErr w:type="spellEnd"/>
      <w:r w:rsidRPr="00DB384B">
        <w:rPr>
          <w:rFonts w:ascii="Times New Roman" w:hAnsi="Times New Roman" w:cs="Times New Roman"/>
          <w:sz w:val="28"/>
          <w:szCs w:val="28"/>
        </w:rPr>
        <w:t xml:space="preserve">, </w:t>
      </w:r>
      <w:proofErr w:type="spellStart"/>
      <w:r w:rsidRPr="00DB384B">
        <w:rPr>
          <w:rFonts w:ascii="Times New Roman" w:hAnsi="Times New Roman" w:cs="Times New Roman"/>
          <w:sz w:val="28"/>
          <w:szCs w:val="28"/>
        </w:rPr>
        <w:t>М.Карафинка</w:t>
      </w:r>
      <w:proofErr w:type="spellEnd"/>
      <w:r w:rsidRPr="00DB384B">
        <w:rPr>
          <w:rFonts w:ascii="Times New Roman" w:hAnsi="Times New Roman" w:cs="Times New Roman"/>
          <w:sz w:val="28"/>
          <w:szCs w:val="28"/>
        </w:rPr>
        <w:t>, К.1986.</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Этюды для фортепиано 7класс.</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 xml:space="preserve">Этюды  1, 2, 3, 4 </w:t>
      </w:r>
      <w:proofErr w:type="spellStart"/>
      <w:r w:rsidRPr="00DB384B">
        <w:rPr>
          <w:rFonts w:ascii="Times New Roman" w:hAnsi="Times New Roman" w:cs="Times New Roman"/>
          <w:sz w:val="28"/>
          <w:szCs w:val="28"/>
        </w:rPr>
        <w:t>тетр</w:t>
      </w:r>
      <w:proofErr w:type="spellEnd"/>
      <w:r w:rsidRPr="00DB384B">
        <w:rPr>
          <w:rFonts w:ascii="Times New Roman" w:hAnsi="Times New Roman" w:cs="Times New Roman"/>
          <w:sz w:val="28"/>
          <w:szCs w:val="28"/>
        </w:rPr>
        <w:t xml:space="preserve">., ред. Г. фон </w:t>
      </w:r>
      <w:proofErr w:type="spellStart"/>
      <w:r w:rsidRPr="00DB384B">
        <w:rPr>
          <w:rFonts w:ascii="Times New Roman" w:hAnsi="Times New Roman" w:cs="Times New Roman"/>
          <w:sz w:val="28"/>
          <w:szCs w:val="28"/>
        </w:rPr>
        <w:t>Бюлова</w:t>
      </w:r>
      <w:proofErr w:type="spellEnd"/>
      <w:r w:rsidRPr="00DB384B">
        <w:rPr>
          <w:rFonts w:ascii="Times New Roman" w:hAnsi="Times New Roman" w:cs="Times New Roman"/>
          <w:sz w:val="28"/>
          <w:szCs w:val="28"/>
        </w:rPr>
        <w:t>,  М. 1990.</w:t>
      </w:r>
    </w:p>
    <w:p w:rsidR="008B0931" w:rsidRPr="00DB384B" w:rsidRDefault="008B0931" w:rsidP="008B0931">
      <w:pPr>
        <w:numPr>
          <w:ilvl w:val="0"/>
          <w:numId w:val="19"/>
        </w:numPr>
        <w:suppressAutoHyphens/>
        <w:spacing w:after="0" w:line="240" w:lineRule="auto"/>
        <w:jc w:val="both"/>
        <w:rPr>
          <w:rFonts w:ascii="Times New Roman" w:hAnsi="Times New Roman" w:cs="Times New Roman"/>
          <w:sz w:val="28"/>
          <w:szCs w:val="28"/>
        </w:rPr>
      </w:pPr>
      <w:r w:rsidRPr="00DB384B">
        <w:rPr>
          <w:rFonts w:ascii="Times New Roman" w:hAnsi="Times New Roman" w:cs="Times New Roman"/>
          <w:sz w:val="28"/>
          <w:szCs w:val="28"/>
        </w:rPr>
        <w:t>Черни К. Этюды ор 636,  С. 1894.</w:t>
      </w:r>
    </w:p>
    <w:p w:rsidR="002E2C7C" w:rsidRPr="00DB384B" w:rsidRDefault="008B0931" w:rsidP="002E2C7C">
      <w:pPr>
        <w:numPr>
          <w:ilvl w:val="0"/>
          <w:numId w:val="19"/>
        </w:numPr>
        <w:suppressAutoHyphens/>
        <w:spacing w:after="0" w:line="240" w:lineRule="auto"/>
        <w:ind w:left="360"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Этюды для развития техники левой руки (ред. </w:t>
      </w:r>
      <w:proofErr w:type="spellStart"/>
      <w:r w:rsidRPr="00DB384B">
        <w:rPr>
          <w:rFonts w:ascii="Times New Roman" w:hAnsi="Times New Roman" w:cs="Times New Roman"/>
          <w:sz w:val="28"/>
          <w:szCs w:val="28"/>
        </w:rPr>
        <w:t>А.Трауб</w:t>
      </w:r>
      <w:proofErr w:type="spellEnd"/>
      <w:r w:rsidRPr="00DB384B">
        <w:rPr>
          <w:rFonts w:ascii="Times New Roman" w:hAnsi="Times New Roman" w:cs="Times New Roman"/>
          <w:sz w:val="28"/>
          <w:szCs w:val="28"/>
        </w:rPr>
        <w:t xml:space="preserve">, </w:t>
      </w:r>
      <w:proofErr w:type="spellStart"/>
      <w:r w:rsidRPr="00DB384B">
        <w:rPr>
          <w:rFonts w:ascii="Times New Roman" w:hAnsi="Times New Roman" w:cs="Times New Roman"/>
          <w:sz w:val="28"/>
          <w:szCs w:val="28"/>
        </w:rPr>
        <w:t>Е.Эфрусси</w:t>
      </w:r>
      <w:proofErr w:type="spellEnd"/>
      <w:proofErr w:type="gramStart"/>
      <w:r w:rsidRPr="00DB384B">
        <w:rPr>
          <w:rFonts w:ascii="Times New Roman" w:hAnsi="Times New Roman" w:cs="Times New Roman"/>
          <w:sz w:val="28"/>
          <w:szCs w:val="28"/>
        </w:rPr>
        <w:t xml:space="preserve"> )</w:t>
      </w:r>
      <w:proofErr w:type="gramEnd"/>
      <w:r w:rsidRPr="00DB384B">
        <w:rPr>
          <w:rFonts w:ascii="Times New Roman" w:hAnsi="Times New Roman" w:cs="Times New Roman"/>
          <w:sz w:val="28"/>
          <w:szCs w:val="28"/>
        </w:rPr>
        <w:t xml:space="preserve">, М.1992 </w:t>
      </w:r>
    </w:p>
    <w:p w:rsidR="008B0931" w:rsidRPr="00DB384B" w:rsidRDefault="008B0931" w:rsidP="008B0931">
      <w:pPr>
        <w:suppressAutoHyphens/>
        <w:spacing w:after="0" w:line="240" w:lineRule="auto"/>
        <w:jc w:val="both"/>
        <w:rPr>
          <w:rFonts w:ascii="Times New Roman" w:hAnsi="Times New Roman" w:cs="Times New Roman"/>
          <w:sz w:val="28"/>
          <w:szCs w:val="28"/>
        </w:rPr>
      </w:pPr>
    </w:p>
    <w:p w:rsidR="002E2C7C" w:rsidRPr="00DB384B" w:rsidRDefault="002E2C7C" w:rsidP="002E2C7C">
      <w:pPr>
        <w:tabs>
          <w:tab w:val="left" w:pos="0"/>
        </w:tabs>
        <w:spacing w:after="0" w:line="240" w:lineRule="auto"/>
        <w:ind w:firstLine="709"/>
        <w:jc w:val="both"/>
        <w:rPr>
          <w:rFonts w:ascii="Times New Roman" w:hAnsi="Times New Roman" w:cs="Times New Roman"/>
          <w:b/>
          <w:i/>
          <w:sz w:val="28"/>
          <w:szCs w:val="28"/>
        </w:rPr>
      </w:pPr>
      <w:r w:rsidRPr="00DB384B">
        <w:rPr>
          <w:rFonts w:ascii="Times New Roman" w:hAnsi="Times New Roman" w:cs="Times New Roman"/>
          <w:b/>
          <w:i/>
          <w:sz w:val="28"/>
          <w:szCs w:val="28"/>
        </w:rPr>
        <w:t>Список рекомендуемой  методической  литературы</w:t>
      </w:r>
    </w:p>
    <w:p w:rsidR="002E2C7C" w:rsidRPr="00DB384B" w:rsidRDefault="002E2C7C" w:rsidP="002E2C7C">
      <w:pPr>
        <w:spacing w:after="0" w:line="240" w:lineRule="auto"/>
        <w:ind w:firstLine="709"/>
        <w:rPr>
          <w:rFonts w:ascii="Times New Roman" w:hAnsi="Times New Roman" w:cs="Times New Roman"/>
          <w:sz w:val="28"/>
          <w:szCs w:val="28"/>
        </w:rPr>
      </w:pPr>
    </w:p>
    <w:p w:rsidR="002E2C7C" w:rsidRPr="00DB384B" w:rsidRDefault="002E2C7C" w:rsidP="002E2C7C">
      <w:pPr>
        <w:spacing w:after="0" w:line="240" w:lineRule="auto"/>
        <w:ind w:firstLine="709"/>
        <w:jc w:val="both"/>
        <w:rPr>
          <w:rFonts w:ascii="Times New Roman" w:hAnsi="Times New Roman" w:cs="Times New Roman"/>
          <w:b/>
          <w:bCs/>
          <w:sz w:val="28"/>
          <w:szCs w:val="28"/>
          <w:u w:val="single"/>
        </w:rPr>
      </w:pPr>
      <w:r w:rsidRPr="00DB384B">
        <w:rPr>
          <w:rFonts w:ascii="Times New Roman" w:hAnsi="Times New Roman" w:cs="Times New Roman"/>
          <w:sz w:val="28"/>
          <w:szCs w:val="28"/>
        </w:rPr>
        <w:t xml:space="preserve">1. Алексеев А. Методика обучения игре на ф-но. 3-е изд. М., Музыка, 1978 </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2. Асафьев Б. Избранные статьи о музыкальном просвещении и образовании. М.-Л., 1965 </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3. </w:t>
      </w:r>
      <w:proofErr w:type="spellStart"/>
      <w:r w:rsidRPr="00DB384B">
        <w:rPr>
          <w:rFonts w:ascii="Times New Roman" w:hAnsi="Times New Roman" w:cs="Times New Roman"/>
          <w:sz w:val="28"/>
          <w:szCs w:val="28"/>
        </w:rPr>
        <w:t>Баренбойм</w:t>
      </w:r>
      <w:proofErr w:type="spellEnd"/>
      <w:r w:rsidRPr="00DB384B">
        <w:rPr>
          <w:rFonts w:ascii="Times New Roman" w:hAnsi="Times New Roman" w:cs="Times New Roman"/>
          <w:sz w:val="28"/>
          <w:szCs w:val="28"/>
        </w:rPr>
        <w:t xml:space="preserve"> Л. "Путь к </w:t>
      </w:r>
      <w:proofErr w:type="spellStart"/>
      <w:r w:rsidRPr="00DB384B">
        <w:rPr>
          <w:rFonts w:ascii="Times New Roman" w:hAnsi="Times New Roman" w:cs="Times New Roman"/>
          <w:sz w:val="28"/>
          <w:szCs w:val="28"/>
        </w:rPr>
        <w:t>музицированию</w:t>
      </w:r>
      <w:proofErr w:type="spellEnd"/>
      <w:r w:rsidRPr="00DB384B">
        <w:rPr>
          <w:rFonts w:ascii="Times New Roman" w:hAnsi="Times New Roman" w:cs="Times New Roman"/>
          <w:sz w:val="28"/>
          <w:szCs w:val="28"/>
        </w:rPr>
        <w:t xml:space="preserve">". 2-е изд. М, Советский композитор,1973 </w:t>
      </w:r>
    </w:p>
    <w:p w:rsidR="002E2C7C" w:rsidRPr="00DB384B" w:rsidRDefault="002E2C7C" w:rsidP="002E2C7C">
      <w:pPr>
        <w:tabs>
          <w:tab w:val="left" w:pos="1134"/>
        </w:tabs>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4. </w:t>
      </w:r>
      <w:proofErr w:type="spellStart"/>
      <w:r w:rsidRPr="00DB384B">
        <w:rPr>
          <w:rFonts w:ascii="Times New Roman" w:hAnsi="Times New Roman" w:cs="Times New Roman"/>
          <w:sz w:val="28"/>
          <w:szCs w:val="28"/>
        </w:rPr>
        <w:t>Корто</w:t>
      </w:r>
      <w:proofErr w:type="spellEnd"/>
      <w:r w:rsidRPr="00DB384B">
        <w:rPr>
          <w:rFonts w:ascii="Times New Roman" w:hAnsi="Times New Roman" w:cs="Times New Roman"/>
          <w:sz w:val="28"/>
          <w:szCs w:val="28"/>
        </w:rPr>
        <w:t xml:space="preserve"> А. "О фортепианном искусстве". М., Музыка, 1965 </w:t>
      </w:r>
      <w:r w:rsidRPr="00DB384B">
        <w:rPr>
          <w:rFonts w:ascii="Times New Roman" w:hAnsi="Times New Roman" w:cs="Times New Roman"/>
          <w:sz w:val="28"/>
          <w:szCs w:val="28"/>
        </w:rPr>
        <w:br/>
        <w:t xml:space="preserve">         5. "Выдающиеся пианисты-педагоги о фортепианном исполнительстве". М., Музыка, 1966 </w:t>
      </w:r>
    </w:p>
    <w:p w:rsidR="002E2C7C" w:rsidRPr="00DB384B" w:rsidRDefault="002E2C7C" w:rsidP="002E2C7C">
      <w:pPr>
        <w:spacing w:after="0" w:line="240" w:lineRule="auto"/>
        <w:ind w:firstLine="709"/>
        <w:jc w:val="both"/>
        <w:rPr>
          <w:rFonts w:ascii="Times New Roman" w:hAnsi="Times New Roman" w:cs="Times New Roman"/>
          <w:i/>
          <w:iCs/>
          <w:sz w:val="28"/>
          <w:szCs w:val="28"/>
          <w:u w:val="single"/>
        </w:rPr>
      </w:pPr>
      <w:r w:rsidRPr="00DB384B">
        <w:rPr>
          <w:rFonts w:ascii="Times New Roman" w:hAnsi="Times New Roman" w:cs="Times New Roman"/>
          <w:sz w:val="28"/>
          <w:szCs w:val="28"/>
        </w:rPr>
        <w:t xml:space="preserve">6. Гофман И. "Фортепианная игра: ответы на вопросы о фортепианной игре". М., Музыка, 1961 </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7. Коган Г. "Работа пианиста". М., Классика-</w:t>
      </w:r>
      <w:proofErr w:type="gramStart"/>
      <w:r w:rsidRPr="00DB384B">
        <w:rPr>
          <w:rFonts w:ascii="Times New Roman" w:hAnsi="Times New Roman" w:cs="Times New Roman"/>
          <w:sz w:val="28"/>
          <w:szCs w:val="28"/>
          <w:lang w:val="en-US"/>
        </w:rPr>
        <w:t>XXI</w:t>
      </w:r>
      <w:proofErr w:type="gramEnd"/>
      <w:r w:rsidRPr="00DB384B">
        <w:rPr>
          <w:rFonts w:ascii="Times New Roman" w:hAnsi="Times New Roman" w:cs="Times New Roman"/>
          <w:sz w:val="28"/>
          <w:szCs w:val="28"/>
        </w:rPr>
        <w:t xml:space="preserve">, 2004 </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8. </w:t>
      </w:r>
      <w:proofErr w:type="spellStart"/>
      <w:r w:rsidRPr="00DB384B">
        <w:rPr>
          <w:rFonts w:ascii="Times New Roman" w:hAnsi="Times New Roman" w:cs="Times New Roman"/>
          <w:sz w:val="28"/>
          <w:szCs w:val="28"/>
        </w:rPr>
        <w:t>Маккиннон</w:t>
      </w:r>
      <w:proofErr w:type="spellEnd"/>
      <w:r w:rsidRPr="00DB384B">
        <w:rPr>
          <w:rFonts w:ascii="Times New Roman" w:hAnsi="Times New Roman" w:cs="Times New Roman"/>
          <w:sz w:val="28"/>
          <w:szCs w:val="28"/>
        </w:rPr>
        <w:t xml:space="preserve"> Л. "Игра наизусть", Ленинград, Музыка, 1967 </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9. </w:t>
      </w:r>
      <w:proofErr w:type="spellStart"/>
      <w:r w:rsidRPr="00DB384B">
        <w:rPr>
          <w:rFonts w:ascii="Times New Roman" w:hAnsi="Times New Roman" w:cs="Times New Roman"/>
          <w:sz w:val="28"/>
          <w:szCs w:val="28"/>
        </w:rPr>
        <w:t>Метнер</w:t>
      </w:r>
      <w:proofErr w:type="spellEnd"/>
      <w:r w:rsidRPr="00DB384B">
        <w:rPr>
          <w:rFonts w:ascii="Times New Roman" w:hAnsi="Times New Roman" w:cs="Times New Roman"/>
          <w:sz w:val="28"/>
          <w:szCs w:val="28"/>
        </w:rPr>
        <w:t xml:space="preserve"> Н. "Повседневная работа пианиста и композитора", М., Музыка, 2011 </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10. Нейгауз Г. "Об искусстве фортепианной игры", 5 изд. М., Музыка, 1987</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11. </w:t>
      </w:r>
      <w:proofErr w:type="gramStart"/>
      <w:r w:rsidRPr="00DB384B">
        <w:rPr>
          <w:rFonts w:ascii="Times New Roman" w:hAnsi="Times New Roman" w:cs="Times New Roman"/>
          <w:sz w:val="28"/>
          <w:szCs w:val="28"/>
        </w:rPr>
        <w:t>Петрушин</w:t>
      </w:r>
      <w:proofErr w:type="gramEnd"/>
      <w:r w:rsidRPr="00DB384B">
        <w:rPr>
          <w:rFonts w:ascii="Times New Roman" w:hAnsi="Times New Roman" w:cs="Times New Roman"/>
          <w:sz w:val="28"/>
          <w:szCs w:val="28"/>
        </w:rPr>
        <w:t xml:space="preserve"> В. "Музыкальная психология". М., </w:t>
      </w:r>
      <w:proofErr w:type="spellStart"/>
      <w:r w:rsidRPr="00DB384B">
        <w:rPr>
          <w:rFonts w:ascii="Times New Roman" w:hAnsi="Times New Roman" w:cs="Times New Roman"/>
          <w:sz w:val="28"/>
          <w:szCs w:val="28"/>
        </w:rPr>
        <w:t>Эльга</w:t>
      </w:r>
      <w:proofErr w:type="spellEnd"/>
      <w:r w:rsidRPr="00DB384B">
        <w:rPr>
          <w:rFonts w:ascii="Times New Roman" w:hAnsi="Times New Roman" w:cs="Times New Roman"/>
          <w:sz w:val="28"/>
          <w:szCs w:val="28"/>
        </w:rPr>
        <w:t xml:space="preserve">, 2008 </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12. Смирнова Т. " Беседы о музыкальной педагогике и о многом другом". М., 1997 </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13. Цыпин Г. "Обучение игре на фортепиано". М., Просвещение, 1974 </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14. Шуман Р. "О музыке и о музыкантах". Собрание статей. Т. 1. М., Музыка, 1975 </w:t>
      </w:r>
    </w:p>
    <w:p w:rsidR="002E2C7C" w:rsidRPr="00DB384B" w:rsidRDefault="002E2C7C" w:rsidP="002E2C7C">
      <w:pPr>
        <w:spacing w:after="0" w:line="240" w:lineRule="auto"/>
        <w:ind w:firstLine="709"/>
        <w:jc w:val="both"/>
        <w:rPr>
          <w:rFonts w:ascii="Times New Roman" w:hAnsi="Times New Roman" w:cs="Times New Roman"/>
          <w:sz w:val="28"/>
          <w:szCs w:val="28"/>
        </w:rPr>
      </w:pPr>
      <w:r w:rsidRPr="00DB384B">
        <w:rPr>
          <w:rFonts w:ascii="Times New Roman" w:hAnsi="Times New Roman" w:cs="Times New Roman"/>
          <w:sz w:val="28"/>
          <w:szCs w:val="28"/>
        </w:rPr>
        <w:t xml:space="preserve">15. Шуман Р. "Жизненные правила для музыканта" </w:t>
      </w:r>
    </w:p>
    <w:p w:rsidR="002E2C7C" w:rsidRPr="00DB384B" w:rsidRDefault="002E2C7C" w:rsidP="002E2C7C">
      <w:pPr>
        <w:spacing w:after="0" w:line="240" w:lineRule="auto"/>
        <w:ind w:firstLine="709"/>
        <w:jc w:val="both"/>
        <w:rPr>
          <w:rFonts w:ascii="Times New Roman" w:hAnsi="Times New Roman" w:cs="Times New Roman"/>
          <w:b/>
          <w:bCs/>
          <w:i/>
          <w:iCs/>
          <w:sz w:val="28"/>
          <w:szCs w:val="28"/>
          <w:u w:val="single"/>
        </w:rPr>
      </w:pPr>
    </w:p>
    <w:p w:rsidR="009354BB" w:rsidRPr="00DB384B" w:rsidRDefault="009354BB" w:rsidP="002E2C7C">
      <w:pPr>
        <w:spacing w:line="240" w:lineRule="auto"/>
        <w:ind w:firstLine="720"/>
        <w:jc w:val="both"/>
        <w:rPr>
          <w:rFonts w:ascii="Times New Roman" w:eastAsia="Geeza Pro" w:hAnsi="Times New Roman" w:cs="Times New Roman"/>
          <w:color w:val="000000"/>
          <w:sz w:val="28"/>
          <w:szCs w:val="28"/>
        </w:rPr>
      </w:pPr>
    </w:p>
    <w:p w:rsidR="009354BB" w:rsidRPr="00DB384B" w:rsidRDefault="009354BB" w:rsidP="002E2C7C">
      <w:pPr>
        <w:spacing w:line="240" w:lineRule="auto"/>
        <w:ind w:firstLine="720"/>
        <w:jc w:val="both"/>
        <w:rPr>
          <w:rFonts w:ascii="Times New Roman" w:eastAsia="Geeza Pro" w:hAnsi="Times New Roman" w:cs="Times New Roman"/>
          <w:color w:val="000000"/>
          <w:sz w:val="28"/>
          <w:szCs w:val="28"/>
        </w:rPr>
      </w:pPr>
    </w:p>
    <w:p w:rsidR="002E2C7C" w:rsidRPr="003E228F" w:rsidRDefault="002E2C7C" w:rsidP="008B0931">
      <w:pPr>
        <w:spacing w:line="360" w:lineRule="auto"/>
        <w:ind w:firstLine="709"/>
        <w:jc w:val="both"/>
        <w:rPr>
          <w:rFonts w:ascii="Times New Roman" w:eastAsia="Geeza Pro" w:hAnsi="Times New Roman"/>
          <w:color w:val="000000"/>
          <w:sz w:val="28"/>
          <w:szCs w:val="28"/>
        </w:rPr>
      </w:pPr>
    </w:p>
    <w:sectPr w:rsidR="002E2C7C" w:rsidRPr="003E228F" w:rsidSect="003C1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ヒラギノ角ゴ Pro W3">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multilevel"/>
    <w:tmpl w:val="00000008"/>
    <w:name w:val="WW8Num8"/>
    <w:lvl w:ilvl="0">
      <w:start w:val="1"/>
      <w:numFmt w:val="decimal"/>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5">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6">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70E2297"/>
    <w:multiLevelType w:val="hybridMultilevel"/>
    <w:tmpl w:val="4620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473EDD"/>
    <w:multiLevelType w:val="hybridMultilevel"/>
    <w:tmpl w:val="C700D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E485D5F"/>
    <w:multiLevelType w:val="hybridMultilevel"/>
    <w:tmpl w:val="BD76E9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522DBF"/>
    <w:multiLevelType w:val="hybridMultilevel"/>
    <w:tmpl w:val="CAA0F04C"/>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00C3C78"/>
    <w:multiLevelType w:val="multilevel"/>
    <w:tmpl w:val="69FC7BD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47E859DD"/>
    <w:multiLevelType w:val="hybridMultilevel"/>
    <w:tmpl w:val="72CE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84A03"/>
    <w:multiLevelType w:val="multilevel"/>
    <w:tmpl w:val="4950DB34"/>
    <w:lvl w:ilvl="0">
      <w:start w:val="2"/>
      <w:numFmt w:val="decimal"/>
      <w:lvlText w:val="%1"/>
      <w:lvlJc w:val="left"/>
      <w:pPr>
        <w:ind w:left="360" w:hanging="360"/>
      </w:pPr>
    </w:lvl>
    <w:lvl w:ilvl="1">
      <w:start w:val="5"/>
      <w:numFmt w:val="decimal"/>
      <w:lvlText w:val="%1-%2"/>
      <w:lvlJc w:val="left"/>
      <w:pPr>
        <w:ind w:left="0" w:hanging="360"/>
      </w:pPr>
    </w:lvl>
    <w:lvl w:ilvl="2">
      <w:start w:val="1"/>
      <w:numFmt w:val="decimal"/>
      <w:lvlText w:val="%1-%2.%3"/>
      <w:lvlJc w:val="left"/>
      <w:pPr>
        <w:ind w:left="0" w:hanging="720"/>
      </w:pPr>
    </w:lvl>
    <w:lvl w:ilvl="3">
      <w:start w:val="1"/>
      <w:numFmt w:val="decimal"/>
      <w:lvlText w:val="%1-%2.%3.%4"/>
      <w:lvlJc w:val="left"/>
      <w:pPr>
        <w:ind w:left="-360" w:hanging="720"/>
      </w:pPr>
    </w:lvl>
    <w:lvl w:ilvl="4">
      <w:start w:val="1"/>
      <w:numFmt w:val="decimal"/>
      <w:lvlText w:val="%1-%2.%3.%4.%5"/>
      <w:lvlJc w:val="left"/>
      <w:pPr>
        <w:ind w:left="-360" w:hanging="1080"/>
      </w:pPr>
    </w:lvl>
    <w:lvl w:ilvl="5">
      <w:start w:val="1"/>
      <w:numFmt w:val="decimal"/>
      <w:lvlText w:val="%1-%2.%3.%4.%5.%6"/>
      <w:lvlJc w:val="left"/>
      <w:pPr>
        <w:ind w:left="-720" w:hanging="1080"/>
      </w:pPr>
    </w:lvl>
    <w:lvl w:ilvl="6">
      <w:start w:val="1"/>
      <w:numFmt w:val="decimal"/>
      <w:lvlText w:val="%1-%2.%3.%4.%5.%6.%7"/>
      <w:lvlJc w:val="left"/>
      <w:pPr>
        <w:ind w:left="-720" w:hanging="1440"/>
      </w:pPr>
    </w:lvl>
    <w:lvl w:ilvl="7">
      <w:start w:val="1"/>
      <w:numFmt w:val="decimal"/>
      <w:lvlText w:val="%1-%2.%3.%4.%5.%6.%7.%8"/>
      <w:lvlJc w:val="left"/>
      <w:pPr>
        <w:ind w:left="-1080" w:hanging="1440"/>
      </w:pPr>
    </w:lvl>
    <w:lvl w:ilvl="8">
      <w:start w:val="1"/>
      <w:numFmt w:val="decimal"/>
      <w:lvlText w:val="%1-%2.%3.%4.%5.%6.%7.%8.%9"/>
      <w:lvlJc w:val="left"/>
      <w:pPr>
        <w:ind w:left="-1080" w:hanging="1800"/>
      </w:pPr>
    </w:lvl>
  </w:abstractNum>
  <w:abstractNum w:abstractNumId="24">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995E8A"/>
    <w:multiLevelType w:val="hybridMultilevel"/>
    <w:tmpl w:val="598E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174437"/>
    <w:multiLevelType w:val="hybridMultilevel"/>
    <w:tmpl w:val="348AFB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8572023"/>
    <w:multiLevelType w:val="hybridMultilevel"/>
    <w:tmpl w:val="37C4C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28428E"/>
    <w:multiLevelType w:val="hybridMultilevel"/>
    <w:tmpl w:val="227EC6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B140F39"/>
    <w:multiLevelType w:val="hybridMultilevel"/>
    <w:tmpl w:val="6A80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FF6DEA"/>
    <w:multiLevelType w:val="hybridMultilevel"/>
    <w:tmpl w:val="A70028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6"/>
  </w:num>
  <w:num w:numId="6">
    <w:abstractNumId w:val="4"/>
  </w:num>
  <w:num w:numId="7">
    <w:abstractNumId w:val="21"/>
  </w:num>
  <w:num w:numId="8">
    <w:abstractNumId w:val="5"/>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0"/>
  </w:num>
  <w:num w:numId="22">
    <w:abstractNumId w:val="29"/>
  </w:num>
  <w:num w:numId="23">
    <w:abstractNumId w:val="15"/>
  </w:num>
  <w:num w:numId="24">
    <w:abstractNumId w:val="2"/>
  </w:num>
  <w:num w:numId="25">
    <w:abstractNumId w:val="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18"/>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AF1E5B"/>
    <w:rsid w:val="000259A3"/>
    <w:rsid w:val="00066C64"/>
    <w:rsid w:val="00076A9E"/>
    <w:rsid w:val="000B152B"/>
    <w:rsid w:val="000B34E0"/>
    <w:rsid w:val="000B7377"/>
    <w:rsid w:val="000D670E"/>
    <w:rsid w:val="001315BF"/>
    <w:rsid w:val="00146182"/>
    <w:rsid w:val="002202ED"/>
    <w:rsid w:val="002231F0"/>
    <w:rsid w:val="0022786A"/>
    <w:rsid w:val="00230E99"/>
    <w:rsid w:val="00245334"/>
    <w:rsid w:val="00253375"/>
    <w:rsid w:val="002A299C"/>
    <w:rsid w:val="002E2C7C"/>
    <w:rsid w:val="002F4FF1"/>
    <w:rsid w:val="00345BEA"/>
    <w:rsid w:val="003525EF"/>
    <w:rsid w:val="003554AD"/>
    <w:rsid w:val="00360F0B"/>
    <w:rsid w:val="003B2718"/>
    <w:rsid w:val="003C14D9"/>
    <w:rsid w:val="003C4AEE"/>
    <w:rsid w:val="004447F8"/>
    <w:rsid w:val="004E17A8"/>
    <w:rsid w:val="00546062"/>
    <w:rsid w:val="00563C3E"/>
    <w:rsid w:val="005A55EF"/>
    <w:rsid w:val="005B0A61"/>
    <w:rsid w:val="005D1C72"/>
    <w:rsid w:val="00615FDA"/>
    <w:rsid w:val="00616061"/>
    <w:rsid w:val="00820A2C"/>
    <w:rsid w:val="00845492"/>
    <w:rsid w:val="00893778"/>
    <w:rsid w:val="008B0931"/>
    <w:rsid w:val="008C05CB"/>
    <w:rsid w:val="00911AAF"/>
    <w:rsid w:val="009354BB"/>
    <w:rsid w:val="009472CF"/>
    <w:rsid w:val="00A41337"/>
    <w:rsid w:val="00A45D18"/>
    <w:rsid w:val="00A86B9C"/>
    <w:rsid w:val="00A95FFF"/>
    <w:rsid w:val="00AE0EB0"/>
    <w:rsid w:val="00AF1E5B"/>
    <w:rsid w:val="00B05827"/>
    <w:rsid w:val="00B312C7"/>
    <w:rsid w:val="00B94641"/>
    <w:rsid w:val="00B9760B"/>
    <w:rsid w:val="00BF20C4"/>
    <w:rsid w:val="00C62E14"/>
    <w:rsid w:val="00CB7E8F"/>
    <w:rsid w:val="00CE5F44"/>
    <w:rsid w:val="00D139C8"/>
    <w:rsid w:val="00D17187"/>
    <w:rsid w:val="00D23E26"/>
    <w:rsid w:val="00DA6A51"/>
    <w:rsid w:val="00DB384B"/>
    <w:rsid w:val="00E10D1B"/>
    <w:rsid w:val="00E7181D"/>
    <w:rsid w:val="00EB2F05"/>
    <w:rsid w:val="00F25B2B"/>
    <w:rsid w:val="00F37504"/>
    <w:rsid w:val="00FB42BD"/>
    <w:rsid w:val="00FF5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E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F1E5B"/>
    <w:pPr>
      <w:suppressAutoHyphens/>
      <w:spacing w:after="0" w:line="240" w:lineRule="auto"/>
      <w:ind w:left="720"/>
      <w:contextualSpacing/>
    </w:pPr>
    <w:rPr>
      <w:rFonts w:ascii="Arial" w:eastAsia="SimSun" w:hAnsi="Arial" w:cs="Mangal"/>
      <w:kern w:val="2"/>
      <w:sz w:val="24"/>
      <w:szCs w:val="21"/>
      <w:lang w:val="en-US" w:eastAsia="hi-IN" w:bidi="hi-IN"/>
    </w:rPr>
  </w:style>
  <w:style w:type="paragraph" w:customStyle="1" w:styleId="1">
    <w:name w:val="Абзац списка1"/>
    <w:rsid w:val="00AF1E5B"/>
    <w:pPr>
      <w:widowControl w:val="0"/>
      <w:suppressAutoHyphens/>
      <w:ind w:left="720"/>
    </w:pPr>
    <w:rPr>
      <w:rFonts w:ascii="Calibri" w:eastAsia="Times New Roman" w:hAnsi="Calibri" w:cs="Times New Roman"/>
      <w:kern w:val="2"/>
      <w:lang w:eastAsia="ar-SA"/>
    </w:rPr>
  </w:style>
  <w:style w:type="character" w:customStyle="1" w:styleId="Body1">
    <w:name w:val="Body 1 Знак"/>
    <w:basedOn w:val="a0"/>
    <w:link w:val="Body10"/>
    <w:locked/>
    <w:rsid w:val="00AF1E5B"/>
    <w:rPr>
      <w:rFonts w:ascii="Helvetica" w:eastAsia="ヒラギノ角ゴ Pro W3" w:hAnsi="Helvetica" w:cs="Mangal"/>
      <w:color w:val="000000"/>
      <w:kern w:val="2"/>
      <w:sz w:val="24"/>
      <w:szCs w:val="24"/>
      <w:lang w:val="en-US" w:eastAsia="hi-IN" w:bidi="hi-IN"/>
    </w:rPr>
  </w:style>
  <w:style w:type="paragraph" w:customStyle="1" w:styleId="Body10">
    <w:name w:val="Body 1"/>
    <w:link w:val="Body1"/>
    <w:rsid w:val="00AF1E5B"/>
    <w:pPr>
      <w:suppressAutoHyphens/>
      <w:spacing w:after="0" w:line="240" w:lineRule="auto"/>
    </w:pPr>
    <w:rPr>
      <w:rFonts w:ascii="Helvetica" w:eastAsia="ヒラギノ角ゴ Pro W3" w:hAnsi="Helvetica" w:cs="Mangal"/>
      <w:color w:val="000000"/>
      <w:kern w:val="2"/>
      <w:sz w:val="24"/>
      <w:szCs w:val="24"/>
      <w:lang w:val="en-US" w:eastAsia="hi-IN" w:bidi="hi-IN"/>
    </w:rPr>
  </w:style>
  <w:style w:type="paragraph" w:customStyle="1" w:styleId="Style4">
    <w:name w:val="Style4"/>
    <w:basedOn w:val="a"/>
    <w:uiPriority w:val="99"/>
    <w:rsid w:val="00AF1E5B"/>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rPr>
  </w:style>
  <w:style w:type="paragraph" w:customStyle="1" w:styleId="Style6">
    <w:name w:val="Style6"/>
    <w:basedOn w:val="a"/>
    <w:uiPriority w:val="99"/>
    <w:rsid w:val="00AF1E5B"/>
    <w:pPr>
      <w:widowControl w:val="0"/>
      <w:autoSpaceDE w:val="0"/>
      <w:autoSpaceDN w:val="0"/>
      <w:adjustRightInd w:val="0"/>
      <w:spacing w:after="0" w:line="235" w:lineRule="exact"/>
      <w:ind w:firstLine="591"/>
      <w:jc w:val="both"/>
    </w:pPr>
    <w:rPr>
      <w:rFonts w:ascii="Times New Roman" w:eastAsia="Times New Roman" w:hAnsi="Times New Roman" w:cs="Times New Roman"/>
      <w:sz w:val="24"/>
      <w:szCs w:val="24"/>
    </w:rPr>
  </w:style>
  <w:style w:type="character" w:customStyle="1" w:styleId="FontStyle16">
    <w:name w:val="Font Style16"/>
    <w:rsid w:val="00AF1E5B"/>
    <w:rPr>
      <w:rFonts w:ascii="Times New Roman" w:hAnsi="Times New Roman" w:cs="Times New Roman" w:hint="default"/>
      <w:sz w:val="24"/>
      <w:szCs w:val="24"/>
    </w:rPr>
  </w:style>
  <w:style w:type="character" w:customStyle="1" w:styleId="TimesNewRoman14">
    <w:name w:val="Стиль (латиница) Times New Roman 14 пт"/>
    <w:uiPriority w:val="99"/>
    <w:rsid w:val="00AF1E5B"/>
    <w:rPr>
      <w:rFonts w:ascii="Times New Roman" w:hAnsi="Times New Roman" w:cs="Times New Roman" w:hint="default"/>
      <w:sz w:val="28"/>
      <w:szCs w:val="28"/>
    </w:rPr>
  </w:style>
  <w:style w:type="table" w:styleId="a5">
    <w:name w:val="Table Grid"/>
    <w:basedOn w:val="a1"/>
    <w:uiPriority w:val="59"/>
    <w:rsid w:val="00AF1E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AF1E5B"/>
    <w:rPr>
      <w:i/>
      <w:iCs/>
    </w:rPr>
  </w:style>
  <w:style w:type="paragraph" w:customStyle="1" w:styleId="10">
    <w:name w:val="Без интервала1"/>
    <w:rsid w:val="00F37504"/>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character" w:customStyle="1" w:styleId="a7">
    <w:name w:val="Основной текст Знак"/>
    <w:link w:val="a8"/>
    <w:locked/>
    <w:rsid w:val="00F37504"/>
    <w:rPr>
      <w:rFonts w:ascii="Tahoma" w:hAnsi="Tahoma" w:cs="Tahoma"/>
      <w:sz w:val="21"/>
      <w:szCs w:val="21"/>
      <w:shd w:val="clear" w:color="auto" w:fill="FFFFFF"/>
    </w:rPr>
  </w:style>
  <w:style w:type="paragraph" w:styleId="a8">
    <w:name w:val="Body Text"/>
    <w:basedOn w:val="a"/>
    <w:link w:val="a7"/>
    <w:rsid w:val="00F37504"/>
    <w:pPr>
      <w:shd w:val="clear" w:color="auto" w:fill="FFFFFF"/>
      <w:spacing w:before="360" w:after="660" w:line="278" w:lineRule="exact"/>
      <w:ind w:hanging="1740"/>
    </w:pPr>
    <w:rPr>
      <w:rFonts w:ascii="Tahoma" w:hAnsi="Tahoma" w:cs="Tahoma"/>
      <w:sz w:val="21"/>
      <w:szCs w:val="21"/>
    </w:rPr>
  </w:style>
  <w:style w:type="character" w:customStyle="1" w:styleId="11">
    <w:name w:val="Основной текст Знак1"/>
    <w:basedOn w:val="a0"/>
    <w:uiPriority w:val="99"/>
    <w:semiHidden/>
    <w:rsid w:val="00F37504"/>
  </w:style>
  <w:style w:type="paragraph" w:styleId="a9">
    <w:name w:val="No Spacing"/>
    <w:uiPriority w:val="1"/>
    <w:qFormat/>
    <w:rsid w:val="00F37504"/>
    <w:pPr>
      <w:spacing w:after="0" w:line="240" w:lineRule="auto"/>
    </w:pPr>
    <w:rPr>
      <w:rFonts w:ascii="Calibri" w:eastAsia="Calibri" w:hAnsi="Calibri" w:cs="Times New Roman"/>
      <w:lang w:eastAsia="en-US"/>
    </w:rPr>
  </w:style>
  <w:style w:type="paragraph" w:customStyle="1" w:styleId="Standard">
    <w:name w:val="Standard"/>
    <w:rsid w:val="00253375"/>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zh-CN"/>
    </w:rPr>
  </w:style>
  <w:style w:type="paragraph" w:styleId="aa">
    <w:name w:val="Balloon Text"/>
    <w:basedOn w:val="a"/>
    <w:link w:val="ab"/>
    <w:uiPriority w:val="99"/>
    <w:semiHidden/>
    <w:unhideWhenUsed/>
    <w:rsid w:val="000B73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7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275796">
      <w:bodyDiv w:val="1"/>
      <w:marLeft w:val="0"/>
      <w:marRight w:val="0"/>
      <w:marTop w:val="0"/>
      <w:marBottom w:val="0"/>
      <w:divBdr>
        <w:top w:val="none" w:sz="0" w:space="0" w:color="auto"/>
        <w:left w:val="none" w:sz="0" w:space="0" w:color="auto"/>
        <w:bottom w:val="none" w:sz="0" w:space="0" w:color="auto"/>
        <w:right w:val="none" w:sz="0" w:space="0" w:color="auto"/>
      </w:divBdr>
    </w:div>
    <w:div w:id="19539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6B74-281B-4B3E-BDBE-8E8A84C7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7296</Words>
  <Characters>41591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323232</cp:lastModifiedBy>
  <cp:revision>32</cp:revision>
  <dcterms:created xsi:type="dcterms:W3CDTF">2016-12-15T03:53:00Z</dcterms:created>
  <dcterms:modified xsi:type="dcterms:W3CDTF">2023-09-04T13:53:00Z</dcterms:modified>
</cp:coreProperties>
</file>